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1004"/>
        <w:gridCol w:w="3740"/>
        <w:gridCol w:w="2877"/>
      </w:tblGrid>
      <w:tr w:rsidR="007625E3" w:rsidRPr="00E079F2" w:rsidTr="00B52449">
        <w:tc>
          <w:tcPr>
            <w:tcW w:w="1696" w:type="dxa"/>
            <w:vMerge w:val="restart"/>
          </w:tcPr>
          <w:p w:rsidR="007625E3" w:rsidRPr="00E079F2" w:rsidRDefault="004412ED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116260</wp:posOffset>
                  </wp:positionH>
                  <wp:positionV relativeFrom="paragraph">
                    <wp:posOffset>93041</wp:posOffset>
                  </wp:positionV>
                  <wp:extent cx="706507" cy="904461"/>
                  <wp:effectExtent l="19050" t="0" r="0" b="0"/>
                  <wp:wrapNone/>
                  <wp:docPr id="1" name="Picture 1" descr="C:\Users\acer\Desktop\LOGO  KABUPATEN TRENGGALEK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  KABUPATEN TRENGGALEK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07" cy="904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44" w:type="dxa"/>
            <w:gridSpan w:val="2"/>
          </w:tcPr>
          <w:p w:rsidR="007625E3" w:rsidRPr="007F55D3" w:rsidRDefault="007F55D3" w:rsidP="00762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ALUR RUJUKAN PASIEN COVID KE RUMAH SAKIT/RSDC</w:t>
            </w:r>
          </w:p>
        </w:tc>
        <w:tc>
          <w:tcPr>
            <w:tcW w:w="2877" w:type="dxa"/>
            <w:vMerge w:val="restart"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419956</wp:posOffset>
                  </wp:positionH>
                  <wp:positionV relativeFrom="paragraph">
                    <wp:posOffset>53285</wp:posOffset>
                  </wp:positionV>
                  <wp:extent cx="845654" cy="954156"/>
                  <wp:effectExtent l="19050" t="0" r="0" b="0"/>
                  <wp:wrapNone/>
                  <wp:docPr id="83" name="Picture 1" descr="E:\puskesmas Karangan\bhakti hus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uskesmas Karangan\bhakti hus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54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19050" t="0" r="0" b="0"/>
                  <wp:wrapNone/>
                  <wp:docPr id="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25E3" w:rsidRPr="00E079F2" w:rsidTr="00B52449">
        <w:tc>
          <w:tcPr>
            <w:tcW w:w="1696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7625E3" w:rsidRPr="004412ED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412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SOP</w:t>
            </w:r>
          </w:p>
        </w:tc>
        <w:tc>
          <w:tcPr>
            <w:tcW w:w="3740" w:type="dxa"/>
          </w:tcPr>
          <w:p w:rsidR="007625E3" w:rsidRPr="00E079F2" w:rsidRDefault="007625E3" w:rsidP="007625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77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5E3" w:rsidRPr="00E079F2" w:rsidTr="00B52449">
        <w:tc>
          <w:tcPr>
            <w:tcW w:w="1696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7625E3" w:rsidRPr="00E079F2" w:rsidRDefault="007625E3" w:rsidP="007625E3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Revisi           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:</w:t>
            </w:r>
          </w:p>
        </w:tc>
        <w:tc>
          <w:tcPr>
            <w:tcW w:w="2877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5E3" w:rsidRPr="00E079F2" w:rsidTr="00B52449">
        <w:tc>
          <w:tcPr>
            <w:tcW w:w="1696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7625E3" w:rsidRPr="00E079F2" w:rsidRDefault="007625E3" w:rsidP="007625E3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Tanggal Terbit    </w:t>
            </w:r>
            <w:r w:rsidR="004412E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:</w:t>
            </w:r>
          </w:p>
        </w:tc>
        <w:tc>
          <w:tcPr>
            <w:tcW w:w="2877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5E3" w:rsidRPr="00E079F2" w:rsidTr="00B52449">
        <w:tc>
          <w:tcPr>
            <w:tcW w:w="1696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7625E3" w:rsidRPr="00E079F2" w:rsidRDefault="007625E3" w:rsidP="007625E3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1/1</w:t>
            </w:r>
          </w:p>
        </w:tc>
        <w:tc>
          <w:tcPr>
            <w:tcW w:w="2877" w:type="dxa"/>
            <w:vMerge/>
          </w:tcPr>
          <w:p w:rsidR="007625E3" w:rsidRPr="00E079F2" w:rsidRDefault="007625E3" w:rsidP="0076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5E3" w:rsidRPr="00E079F2" w:rsidTr="00B52449">
        <w:tc>
          <w:tcPr>
            <w:tcW w:w="1696" w:type="dxa"/>
            <w:vAlign w:val="center"/>
          </w:tcPr>
          <w:p w:rsidR="007625E3" w:rsidRPr="004412ED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412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744" w:type="dxa"/>
            <w:gridSpan w:val="2"/>
            <w:vAlign w:val="center"/>
          </w:tcPr>
          <w:p w:rsidR="007625E3" w:rsidRPr="00E079F2" w:rsidRDefault="00A441AF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-34925</wp:posOffset>
                  </wp:positionV>
                  <wp:extent cx="1680210" cy="744855"/>
                  <wp:effectExtent l="19050" t="0" r="0" b="0"/>
                  <wp:wrapNone/>
                  <wp:docPr id="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7" w:type="dxa"/>
            <w:vAlign w:val="center"/>
          </w:tcPr>
          <w:p w:rsidR="007625E3" w:rsidRPr="00E079F2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Kepala Puskesmas</w:t>
            </w:r>
          </w:p>
          <w:p w:rsidR="007625E3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7625E3" w:rsidRPr="000C3B3B" w:rsidRDefault="007625E3" w:rsidP="000C3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5E3" w:rsidRPr="00E079F2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 w:rsidRPr="00E079F2"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7625E3" w:rsidRPr="00E079F2" w:rsidRDefault="007625E3" w:rsidP="00762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</w:tc>
      </w:tr>
      <w:tr w:rsidR="007625E3" w:rsidRPr="00E079F2" w:rsidTr="00B52449">
        <w:tc>
          <w:tcPr>
            <w:tcW w:w="1696" w:type="dxa"/>
            <w:vAlign w:val="center"/>
          </w:tcPr>
          <w:p w:rsidR="007625E3" w:rsidRPr="00576EBB" w:rsidRDefault="007625E3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  <w:r w:rsidRPr="00576EBB"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621" w:type="dxa"/>
            <w:gridSpan w:val="3"/>
            <w:vAlign w:val="center"/>
          </w:tcPr>
          <w:p w:rsidR="007625E3" w:rsidRDefault="007F55D3" w:rsidP="00835346">
            <w:pPr>
              <w:pStyle w:val="NoSpacing"/>
              <w:numPr>
                <w:ilvl w:val="0"/>
                <w:numId w:val="31"/>
              </w:numPr>
              <w:spacing w:line="360" w:lineRule="auto"/>
              <w:ind w:left="318" w:hanging="284"/>
              <w:jc w:val="left"/>
              <w:rPr>
                <w:rStyle w:val="a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tata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covid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/RSDC.</w:t>
            </w:r>
          </w:p>
          <w:p w:rsidR="00505FAB" w:rsidRPr="00505FAB" w:rsidRDefault="00505FAB" w:rsidP="00835346">
            <w:pPr>
              <w:pStyle w:val="NoSpacing"/>
              <w:numPr>
                <w:ilvl w:val="0"/>
                <w:numId w:val="31"/>
              </w:numPr>
              <w:spacing w:line="36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Rujukan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pemindahan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fasilitas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Faskes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menuju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isolasi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Covid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19</w:t>
            </w:r>
            <w:r w:rsidRPr="00505FAB">
              <w:rPr>
                <w:rStyle w:val="a"/>
                <w:rFonts w:ascii="Times New Roman" w:hAnsi="Times New Roman"/>
                <w:sz w:val="24"/>
                <w:szCs w:val="24"/>
              </w:rPr>
              <w:t>/RSDC/RS</w:t>
            </w: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576EBB" w:rsidRDefault="007C112C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  <w:r w:rsidRPr="00576EBB"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621" w:type="dxa"/>
            <w:gridSpan w:val="3"/>
            <w:vAlign w:val="center"/>
          </w:tcPr>
          <w:p w:rsidR="007C112C" w:rsidRDefault="00D43FC9" w:rsidP="00835346">
            <w:pPr>
              <w:pStyle w:val="NoSpacing"/>
              <w:spacing w:line="360" w:lineRule="auto"/>
              <w:jc w:val="left"/>
              <w:rPr>
                <w:rStyle w:val="a"/>
                <w:rFonts w:ascii="Times New Roman" w:hAnsi="Times New Roman"/>
                <w:sz w:val="24"/>
                <w:szCs w:val="24"/>
              </w:rPr>
            </w:pPr>
            <w:proofErr w:type="spellStart"/>
            <w:r w:rsidRPr="00D43FC9">
              <w:rPr>
                <w:rStyle w:val="a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43FC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acuan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="00505FAB">
              <w:rPr>
                <w:rStyle w:val="a"/>
                <w:rFonts w:ascii="Times New Roman" w:hAnsi="Times New Roman"/>
                <w:sz w:val="24"/>
                <w:szCs w:val="24"/>
              </w:rPr>
              <w:t>:</w:t>
            </w:r>
          </w:p>
          <w:p w:rsidR="00505FAB" w:rsidRPr="00505FAB" w:rsidRDefault="00505FAB" w:rsidP="00835346">
            <w:pPr>
              <w:pStyle w:val="NoSpacing"/>
              <w:numPr>
                <w:ilvl w:val="0"/>
                <w:numId w:val="30"/>
              </w:numPr>
              <w:spacing w:line="360" w:lineRule="auto"/>
              <w:jc w:val="left"/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Merujuk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konfirmasi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stabil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gejala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isolasi/Ascov</w:t>
            </w:r>
            <w:proofErr w:type="spellEnd"/>
          </w:p>
          <w:p w:rsidR="00505FAB" w:rsidRPr="00D43FC9" w:rsidRDefault="00505FAB" w:rsidP="00835346">
            <w:pPr>
              <w:pStyle w:val="NoSpacing"/>
              <w:numPr>
                <w:ilvl w:val="0"/>
                <w:numId w:val="30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Merujuk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konfirmasi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saturasi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dibawah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RSDC/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621" w:type="dxa"/>
            <w:gridSpan w:val="3"/>
            <w:vAlign w:val="center"/>
          </w:tcPr>
          <w:p w:rsidR="007C112C" w:rsidRPr="00505FAB" w:rsidRDefault="00505FAB" w:rsidP="00835346">
            <w:pPr>
              <w:pStyle w:val="NoSpacing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Trenggalek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621" w:type="dxa"/>
            <w:gridSpan w:val="3"/>
            <w:vAlign w:val="center"/>
          </w:tcPr>
          <w:p w:rsidR="007C112C" w:rsidRPr="00D153DE" w:rsidRDefault="007C112C" w:rsidP="00835346">
            <w:pPr>
              <w:pStyle w:val="NoSpacing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835346" w:rsidRDefault="007C112C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  <w:r w:rsidR="0083534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C112C" w:rsidRDefault="00835346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16EA" w:rsidRPr="00835346" w:rsidRDefault="00B616EA" w:rsidP="007625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  <w:gridSpan w:val="3"/>
            <w:vAlign w:val="center"/>
          </w:tcPr>
          <w:p w:rsidR="007C112C" w:rsidRDefault="000C3B3B" w:rsidP="00127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blangko</w:t>
            </w:r>
            <w:proofErr w:type="spellEnd"/>
          </w:p>
          <w:p w:rsidR="00835346" w:rsidRDefault="00835346" w:rsidP="00127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</w:p>
          <w:p w:rsidR="009C7EDF" w:rsidRDefault="009C7EDF" w:rsidP="0012782E">
            <w:pPr>
              <w:pStyle w:val="NoSpacing"/>
              <w:spacing w:line="36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</w:t>
            </w:r>
            <w:r w:rsidR="00835346">
              <w:rPr>
                <w:rFonts w:ascii="Times New Roman" w:hAnsi="Times New Roman"/>
                <w:sz w:val="24"/>
                <w:szCs w:val="24"/>
              </w:rPr>
              <w:t xml:space="preserve"> RS/RSDC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untu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6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lain :</w:t>
            </w:r>
          </w:p>
          <w:p w:rsidR="00835346" w:rsidRDefault="009C7EDF" w:rsidP="0012782E">
            <w:pPr>
              <w:pStyle w:val="NoSpacing"/>
              <w:spacing w:line="36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dirujuk</w:t>
            </w:r>
            <w:proofErr w:type="spellEnd"/>
          </w:p>
          <w:p w:rsidR="009C7EDF" w:rsidRDefault="009C7EDF" w:rsidP="0012782E">
            <w:pPr>
              <w:pStyle w:val="NoSpacing"/>
              <w:spacing w:line="36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riwayat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</w:p>
          <w:p w:rsidR="009C7EDF" w:rsidRDefault="009C7EDF" w:rsidP="0012782E">
            <w:pPr>
              <w:pStyle w:val="NoSpacing"/>
              <w:spacing w:line="36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penunjang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</w:p>
          <w:p w:rsidR="009C7EDF" w:rsidRDefault="00835346" w:rsidP="0012782E">
            <w:pPr>
              <w:pStyle w:val="NoSpacing"/>
              <w:spacing w:line="36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dokter/Perawat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IGD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rujukan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berpesan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perujuk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menunggu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konfirmasi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ED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9C7EDF">
              <w:rPr>
                <w:rFonts w:ascii="Times New Roman" w:hAnsi="Times New Roman"/>
                <w:sz w:val="24"/>
                <w:szCs w:val="24"/>
              </w:rPr>
              <w:t xml:space="preserve"> IGD RS/RSDC</w:t>
            </w:r>
          </w:p>
          <w:p w:rsidR="00835346" w:rsidRDefault="009C7EDF" w:rsidP="0012782E">
            <w:pPr>
              <w:pStyle w:val="NoSpacing"/>
              <w:spacing w:line="36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Bila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RS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diputuskan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kirim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via WA yang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berisi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kronologis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keluhan,TTV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lab, FC KTP</w:t>
            </w:r>
            <w:r w:rsidR="007707DE">
              <w:rPr>
                <w:rFonts w:ascii="Times New Roman" w:hAnsi="Times New Roman"/>
                <w:sz w:val="24"/>
                <w:szCs w:val="24"/>
              </w:rPr>
              <w:t>, FC BPJS</w:t>
            </w:r>
          </w:p>
          <w:p w:rsidR="00835346" w:rsidRDefault="0012782E" w:rsidP="00127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53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sopir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mengenakan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pakaian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hazmat</w:t>
            </w:r>
          </w:p>
          <w:p w:rsidR="00835346" w:rsidRDefault="0012782E" w:rsidP="0012782E">
            <w:pPr>
              <w:pStyle w:val="NoSpacing"/>
              <w:spacing w:line="36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35346">
              <w:rPr>
                <w:rFonts w:ascii="Times New Roman" w:hAnsi="Times New Roman"/>
                <w:sz w:val="24"/>
                <w:szCs w:val="24"/>
              </w:rPr>
              <w:t xml:space="preserve">Pasien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dimasukkan</w:t>
            </w:r>
            <w:proofErr w:type="spellEnd"/>
            <w:r w:rsidR="0083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5346">
              <w:rPr>
                <w:rFonts w:ascii="Times New Roman" w:hAnsi="Times New Roman"/>
                <w:sz w:val="24"/>
                <w:szCs w:val="24"/>
              </w:rPr>
              <w:t>ambulans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penunggu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diperbolehkan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ikut</w:t>
            </w:r>
            <w:proofErr w:type="spellEnd"/>
            <w:r w:rsid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07DE">
              <w:rPr>
                <w:rFonts w:ascii="Times New Roman" w:hAnsi="Times New Roman"/>
                <w:sz w:val="24"/>
                <w:szCs w:val="24"/>
              </w:rPr>
              <w:t>ambulans</w:t>
            </w:r>
            <w:proofErr w:type="spellEnd"/>
          </w:p>
          <w:p w:rsidR="00835346" w:rsidRDefault="00835346" w:rsidP="00127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Merujuk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RS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dituju</w:t>
            </w:r>
            <w:proofErr w:type="spellEnd"/>
          </w:p>
          <w:p w:rsidR="007707DE" w:rsidRDefault="007707DE" w:rsidP="0012782E">
            <w:pPr>
              <w:pStyle w:val="NoSpacing"/>
              <w:spacing w:line="36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mengoperkan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UGD/RSDC</w:t>
            </w:r>
          </w:p>
          <w:p w:rsidR="0012782E" w:rsidRPr="000C3B3B" w:rsidRDefault="0012782E" w:rsidP="0012782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Antigen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7.Diagram alir</w:t>
            </w:r>
          </w:p>
        </w:tc>
        <w:tc>
          <w:tcPr>
            <w:tcW w:w="7621" w:type="dxa"/>
            <w:gridSpan w:val="3"/>
            <w:vAlign w:val="center"/>
          </w:tcPr>
          <w:p w:rsidR="007C112C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ect id="_x0000_s1046" style="position:absolute;left:0;text-align:left;margin-left:2.7pt;margin-top:3.25pt;width:370.95pt;height:618.25pt;z-index:-25151590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27" style="position:absolute;left:0;text-align:left;margin-left:224.95pt;margin-top:10.65pt;width:115.05pt;height:59.5pt;z-index:251782144;mso-position-horizontal-relative:text;mso-position-vertical-relative:text" arcsize="10923f">
                  <v:textbox>
                    <w:txbxContent>
                      <w:p w:rsidR="00C668E5" w:rsidRPr="00C668E5" w:rsidRDefault="00C668E5" w:rsidP="00C668E5">
                        <w:pPr>
                          <w:spacing w:after="0" w:line="36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melakukan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HE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pada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keluarga/Pasien</w:t>
                        </w:r>
                        <w:proofErr w:type="spellEnd"/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oval id="_x0000_s1026" style="position:absolute;left:0;text-align:left;margin-left:24.5pt;margin-top:10.5pt;width:119.75pt;height:59.5pt;z-index:251781120;mso-position-horizontal-relative:text;mso-position-vertical-relative:text">
                  <v:textbox>
                    <w:txbxContent>
                      <w:p w:rsidR="00B616EA" w:rsidRPr="00B616EA" w:rsidRDefault="00B616EA" w:rsidP="00B616E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B616EA"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 w:rsidRPr="00B616EA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B616EA">
                          <w:rPr>
                            <w:rFonts w:ascii="Times New Roman" w:hAnsi="Times New Roman"/>
                          </w:rPr>
                          <w:t>meyiapkan</w:t>
                        </w:r>
                        <w:proofErr w:type="spellEnd"/>
                        <w:r w:rsidRPr="00B616EA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B616EA">
                          <w:rPr>
                            <w:rFonts w:ascii="Times New Roman" w:hAnsi="Times New Roman"/>
                          </w:rPr>
                          <w:t>rujukan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44.25pt;margin-top:11.8pt;width:75.95pt;height:0;z-index:251791360" o:connectortype="straight">
                  <v:stroke endarrow="block"/>
                </v:shape>
              </w:pict>
            </w: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37" type="#_x0000_t32" style="position:absolute;left:0;text-align:left;margin-left:282.85pt;margin-top:1.15pt;width:.8pt;height:28.9pt;z-index:251792384" o:connectortype="straight">
                  <v:stroke endarrow="block"/>
                </v:shape>
              </w:pict>
            </w: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28" style="position:absolute;left:0;text-align:left;margin-left:224.95pt;margin-top:2.45pt;width:115.05pt;height:59.5pt;z-index:251783168" arcsize="10923f">
                  <v:textbox>
                    <w:txbxContent>
                      <w:p w:rsidR="00C668E5" w:rsidRPr="00C668E5" w:rsidRDefault="00C668E5" w:rsidP="00C668E5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menghubungi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IGD RS/RSDC</w:t>
                        </w:r>
                      </w:p>
                    </w:txbxContent>
                  </v:textbox>
                </v:roundrect>
              </w:pict>
            </w: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38" type="#_x0000_t32" style="position:absolute;left:0;text-align:left;margin-left:283.65pt;margin-top:6.75pt;width:0;height:22.95pt;z-index:251793408" o:connectortype="straight">
                  <v:stroke endarrow="block"/>
                </v:shape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P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30" style="position:absolute;left:0;text-align:left;margin-left:224.95pt;margin-top:2.1pt;width:115.05pt;height:70.15pt;z-index:251785216" arcsize="10923f">
                  <v:textbox>
                    <w:txbxContent>
                      <w:p w:rsidR="00C668E5" w:rsidRPr="00C668E5" w:rsidRDefault="00C668E5" w:rsidP="00C668E5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RS/RSDC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menyarankan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menunggu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konfirmasi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ulang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6EC6" w:rsidRDefault="00FB6EC6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39" type="#_x0000_t32" style="position:absolute;left:0;text-align:left;margin-left:283.65pt;margin-top:3.4pt;width:.8pt;height:23.45pt;z-index:251794432" o:connectortype="straight">
                  <v:stroke endarrow="block"/>
                </v:shape>
              </w:pict>
            </w: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29" style="position:absolute;left:0;text-align:left;margin-left:177.7pt;margin-top:12.9pt;width:188.1pt;height:50.9pt;z-index:251784192" arcsize="10923f">
                  <v:textbox>
                    <w:txbxContent>
                      <w:p w:rsidR="00C668E5" w:rsidRPr="00C668E5" w:rsidRDefault="00C668E5" w:rsidP="00C668E5">
                        <w:pPr>
                          <w:spacing w:after="0" w:line="360" w:lineRule="auto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Bila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RS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sudah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menerima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,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Perujuk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mengirimkan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FC BPJS/KTP </w:t>
                        </w:r>
                        <w:proofErr w:type="spellStart"/>
                        <w:r w:rsidRPr="00C668E5">
                          <w:rPr>
                            <w:rFonts w:ascii="Times New Roman" w:hAnsi="Times New Roman"/>
                          </w:rPr>
                          <w:t>melalui</w:t>
                        </w:r>
                        <w:proofErr w:type="spellEnd"/>
                        <w:r w:rsidRPr="00C668E5">
                          <w:rPr>
                            <w:rFonts w:ascii="Times New Roman" w:hAnsi="Times New Roman"/>
                          </w:rPr>
                          <w:t xml:space="preserve"> WA</w:t>
                        </w:r>
                      </w:p>
                    </w:txbxContent>
                  </v:textbox>
                </v:roundrect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40" type="#_x0000_t32" style="position:absolute;left:0;text-align:left;margin-left:282.85pt;margin-top:8.65pt;width:.8pt;height:27.45pt;z-index:251795456" o:connectortype="straight">
                  <v:stroke endarrow="block"/>
                </v:shape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31" style="position:absolute;left:0;text-align:left;margin-left:224.95pt;margin-top:8.5pt;width:115.05pt;height:50.6pt;z-index:251786240" arcsize="10923f">
                  <v:textbox>
                    <w:txbxContent>
                      <w:p w:rsidR="00C668E5" w:rsidRPr="00C668E5" w:rsidRDefault="00C668E5" w:rsidP="00C668E5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mengenakan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APD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Lengkap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41" type="#_x0000_t32" style="position:absolute;left:0;text-align:left;margin-left:282.85pt;margin-top:4pt;width:0;height:26pt;z-index:251796480" o:connectortype="straight">
                  <v:stroke endarrow="block"/>
                </v:shape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32" style="position:absolute;left:0;text-align:left;margin-left:224.95pt;margin-top:2.3pt;width:115.05pt;height:50.6pt;z-index:251787264" arcsize="10923f">
                  <v:textbox>
                    <w:txbxContent>
                      <w:p w:rsidR="00C668E5" w:rsidRPr="00C668E5" w:rsidRDefault="00C668E5" w:rsidP="00C668E5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Pasien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dimasukkan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ambulans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penunggu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42" type="#_x0000_t32" style="position:absolute;left:0;text-align:left;margin-left:282.85pt;margin-top:11.5pt;width:.8pt;height:17.65pt;z-index:251797504" o:connectortype="straight">
                  <v:stroke endarrow="block"/>
                </v:shape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33" style="position:absolute;left:0;text-align:left;margin-left:224.95pt;margin-top:1.55pt;width:115.05pt;height:43.7pt;z-index:251788288" arcsize="10923f">
                  <v:textbox>
                    <w:txbxContent>
                      <w:p w:rsidR="00C668E5" w:rsidRPr="00C668E5" w:rsidRDefault="00C668E5" w:rsidP="00C668E5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Merujuk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RS yang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dituju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P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6EC6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43" type="#_x0000_t32" style="position:absolute;left:0;text-align:left;margin-left:282.85pt;margin-top:3.85pt;width:.8pt;height:27.7pt;z-index:251798528" o:connectortype="straight">
                  <v:stroke endarrow="block"/>
                </v:shape>
              </w:pict>
            </w: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oval id="_x0000_s1035" style="position:absolute;left:0;text-align:left;margin-left:24.5pt;margin-top:9.6pt;width:119.75pt;height:59.5pt;z-index:251790336">
                  <v:textbox>
                    <w:txbxContent>
                      <w:p w:rsidR="00C668E5" w:rsidRPr="00B616EA" w:rsidRDefault="00C668E5" w:rsidP="00C668E5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pulang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ke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Puskesmas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roundrect id="_x0000_s1034" style="position:absolute;left:0;text-align:left;margin-left:220.2pt;margin-top:3.95pt;width:128.6pt;height:43.7pt;z-index:251789312" arcsize="10923f">
                  <v:textbox>
                    <w:txbxContent>
                      <w:p w:rsidR="00C668E5" w:rsidRPr="00C668E5" w:rsidRDefault="00C668E5" w:rsidP="00C668E5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RS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mengoperkan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kepada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Perawat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jaga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IDG</w:t>
                        </w:r>
                      </w:p>
                    </w:txbxContent>
                  </v:textbox>
                </v:roundrect>
              </w:pict>
            </w:r>
          </w:p>
          <w:p w:rsidR="00C668E5" w:rsidRDefault="002E01B7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pict>
                <v:shape id="_x0000_s1044" type="#_x0000_t32" style="position:absolute;left:0;text-align:left;margin-left:148.25pt;margin-top:12.55pt;width:71.95pt;height:0;flip:x;z-index:251799552" o:connectortype="straight">
                  <v:stroke endarrow="block"/>
                </v:shape>
              </w:pict>
            </w:r>
          </w:p>
          <w:p w:rsid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668E5" w:rsidRPr="00C668E5" w:rsidRDefault="00C668E5" w:rsidP="00D665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621" w:type="dxa"/>
            <w:gridSpan w:val="3"/>
            <w:vAlign w:val="center"/>
          </w:tcPr>
          <w:p w:rsidR="007C112C" w:rsidRPr="00B616EA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621" w:type="dxa"/>
            <w:gridSpan w:val="3"/>
            <w:vAlign w:val="center"/>
          </w:tcPr>
          <w:p w:rsidR="007C112C" w:rsidRPr="00AF4B81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4B81">
              <w:rPr>
                <w:rFonts w:ascii="Times New Roman" w:hAnsi="Times New Roman"/>
                <w:sz w:val="24"/>
                <w:szCs w:val="24"/>
                <w:lang w:val="id-ID"/>
              </w:rPr>
              <w:t>1.Buku bukti kunjungan</w:t>
            </w:r>
          </w:p>
          <w:p w:rsidR="007C112C" w:rsidRPr="00AF4B81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C112C" w:rsidRPr="00E079F2" w:rsidTr="00B52449">
        <w:tc>
          <w:tcPr>
            <w:tcW w:w="1696" w:type="dxa"/>
            <w:vAlign w:val="center"/>
          </w:tcPr>
          <w:p w:rsidR="007C112C" w:rsidRPr="00E079F2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  <w:r w:rsidRPr="00E079F2"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621" w:type="dxa"/>
            <w:gridSpan w:val="3"/>
            <w:vAlign w:val="center"/>
          </w:tcPr>
          <w:tbl>
            <w:tblPr>
              <w:tblpPr w:leftFromText="180" w:rightFromText="180" w:vertAnchor="text" w:horzAnchor="margin" w:tblpXSpec="center" w:tblpY="-98"/>
              <w:tblOverlap w:val="never"/>
              <w:tblW w:w="6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7C112C" w:rsidRPr="00AF4B81" w:rsidTr="007625E3">
              <w:tc>
                <w:tcPr>
                  <w:tcW w:w="738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F4B8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F4B8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F4B8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AF4B81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C112C" w:rsidRPr="00AF4B81" w:rsidTr="007625E3">
              <w:tc>
                <w:tcPr>
                  <w:tcW w:w="738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</w:tcPr>
                <w:p w:rsidR="007C112C" w:rsidRPr="00AF4B81" w:rsidRDefault="007C112C" w:rsidP="00B36092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C112C" w:rsidRPr="00AF4B81" w:rsidRDefault="007C112C" w:rsidP="00B3609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7625E3" w:rsidRPr="00D67308" w:rsidRDefault="007625E3">
      <w:pPr>
        <w:rPr>
          <w:lang w:val="id-ID"/>
        </w:rPr>
      </w:pPr>
    </w:p>
    <w:sectPr w:rsidR="007625E3" w:rsidRPr="00D67308" w:rsidSect="00FB6EC6">
      <w:pgSz w:w="12242" w:h="19165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06C55535"/>
    <w:multiLevelType w:val="hybridMultilevel"/>
    <w:tmpl w:val="38C8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E5C73"/>
    <w:multiLevelType w:val="multilevel"/>
    <w:tmpl w:val="FF66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87424A"/>
    <w:multiLevelType w:val="hybridMultilevel"/>
    <w:tmpl w:val="48F0AA78"/>
    <w:lvl w:ilvl="0" w:tplc="9F9A7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0651C1"/>
    <w:multiLevelType w:val="multilevel"/>
    <w:tmpl w:val="4CFC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2F76A3"/>
    <w:multiLevelType w:val="hybridMultilevel"/>
    <w:tmpl w:val="1FBCE92E"/>
    <w:lvl w:ilvl="0" w:tplc="9F9A7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5057A3"/>
    <w:multiLevelType w:val="multilevel"/>
    <w:tmpl w:val="7F06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5858BF"/>
    <w:multiLevelType w:val="hybridMultilevel"/>
    <w:tmpl w:val="ADEA7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152326"/>
    <w:multiLevelType w:val="multilevel"/>
    <w:tmpl w:val="2234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D06360"/>
    <w:multiLevelType w:val="multilevel"/>
    <w:tmpl w:val="2CD2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66B7E"/>
    <w:multiLevelType w:val="multilevel"/>
    <w:tmpl w:val="23AE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709DB"/>
    <w:multiLevelType w:val="hybridMultilevel"/>
    <w:tmpl w:val="2228BE1E"/>
    <w:lvl w:ilvl="0" w:tplc="D71E1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1239A"/>
    <w:multiLevelType w:val="multilevel"/>
    <w:tmpl w:val="22B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365666"/>
    <w:multiLevelType w:val="multilevel"/>
    <w:tmpl w:val="7BC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D3538"/>
    <w:multiLevelType w:val="multilevel"/>
    <w:tmpl w:val="A68C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9471A"/>
    <w:multiLevelType w:val="hybridMultilevel"/>
    <w:tmpl w:val="0A3A9E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228"/>
    <w:multiLevelType w:val="hybridMultilevel"/>
    <w:tmpl w:val="EF54F98C"/>
    <w:lvl w:ilvl="0" w:tplc="9F9A7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2768"/>
    <w:multiLevelType w:val="hybridMultilevel"/>
    <w:tmpl w:val="B1BC2F74"/>
    <w:lvl w:ilvl="0" w:tplc="FEF0EB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86F79"/>
    <w:multiLevelType w:val="hybridMultilevel"/>
    <w:tmpl w:val="C374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51192"/>
    <w:multiLevelType w:val="hybridMultilevel"/>
    <w:tmpl w:val="E1F06DFA"/>
    <w:lvl w:ilvl="0" w:tplc="E27A1B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F4E64"/>
    <w:multiLevelType w:val="multilevel"/>
    <w:tmpl w:val="3890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1D05E6"/>
    <w:multiLevelType w:val="hybridMultilevel"/>
    <w:tmpl w:val="00481B7E"/>
    <w:lvl w:ilvl="0" w:tplc="2CC4CC3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7A4879E8"/>
    <w:multiLevelType w:val="multilevel"/>
    <w:tmpl w:val="09BC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4A3E83"/>
    <w:multiLevelType w:val="hybridMultilevel"/>
    <w:tmpl w:val="AEEE61D8"/>
    <w:lvl w:ilvl="0" w:tplc="B0EE141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9"/>
  </w:num>
  <w:num w:numId="14">
    <w:abstractNumId w:val="28"/>
  </w:num>
  <w:num w:numId="15">
    <w:abstractNumId w:val="30"/>
  </w:num>
  <w:num w:numId="16">
    <w:abstractNumId w:val="14"/>
  </w:num>
  <w:num w:numId="17">
    <w:abstractNumId w:val="27"/>
  </w:num>
  <w:num w:numId="18">
    <w:abstractNumId w:val="16"/>
  </w:num>
  <w:num w:numId="19">
    <w:abstractNumId w:val="22"/>
  </w:num>
  <w:num w:numId="20">
    <w:abstractNumId w:val="18"/>
  </w:num>
  <w:num w:numId="21">
    <w:abstractNumId w:val="21"/>
  </w:num>
  <w:num w:numId="22">
    <w:abstractNumId w:val="25"/>
  </w:num>
  <w:num w:numId="23">
    <w:abstractNumId w:val="13"/>
  </w:num>
  <w:num w:numId="24">
    <w:abstractNumId w:val="15"/>
  </w:num>
  <w:num w:numId="25">
    <w:abstractNumId w:val="23"/>
  </w:num>
  <w:num w:numId="26">
    <w:abstractNumId w:val="24"/>
  </w:num>
  <w:num w:numId="27">
    <w:abstractNumId w:val="31"/>
  </w:num>
  <w:num w:numId="28">
    <w:abstractNumId w:val="20"/>
  </w:num>
  <w:num w:numId="29">
    <w:abstractNumId w:val="26"/>
  </w:num>
  <w:num w:numId="30">
    <w:abstractNumId w:val="29"/>
  </w:num>
  <w:num w:numId="31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00"/>
  <w:displayHorizontalDrawingGridEvery w:val="2"/>
  <w:characterSpacingControl w:val="doNotCompress"/>
  <w:compat/>
  <w:rsids>
    <w:rsidRoot w:val="00B52891"/>
    <w:rsid w:val="0000230D"/>
    <w:rsid w:val="0003071D"/>
    <w:rsid w:val="00031D39"/>
    <w:rsid w:val="000470D8"/>
    <w:rsid w:val="000C3B3B"/>
    <w:rsid w:val="000D7DEF"/>
    <w:rsid w:val="000F5DE9"/>
    <w:rsid w:val="00117840"/>
    <w:rsid w:val="0012782E"/>
    <w:rsid w:val="00137729"/>
    <w:rsid w:val="001508AB"/>
    <w:rsid w:val="00151140"/>
    <w:rsid w:val="001A555F"/>
    <w:rsid w:val="001C4A29"/>
    <w:rsid w:val="001C5DFE"/>
    <w:rsid w:val="001D4057"/>
    <w:rsid w:val="00287D69"/>
    <w:rsid w:val="002E01B7"/>
    <w:rsid w:val="002F5A26"/>
    <w:rsid w:val="0032200E"/>
    <w:rsid w:val="00335BEF"/>
    <w:rsid w:val="003C0DC1"/>
    <w:rsid w:val="003D37B9"/>
    <w:rsid w:val="003E18AB"/>
    <w:rsid w:val="003F4265"/>
    <w:rsid w:val="003F6989"/>
    <w:rsid w:val="00407E97"/>
    <w:rsid w:val="004123A7"/>
    <w:rsid w:val="00420BD5"/>
    <w:rsid w:val="00434B03"/>
    <w:rsid w:val="004412ED"/>
    <w:rsid w:val="0048696C"/>
    <w:rsid w:val="004E1530"/>
    <w:rsid w:val="00505FAB"/>
    <w:rsid w:val="00527EBE"/>
    <w:rsid w:val="00550AC3"/>
    <w:rsid w:val="00563159"/>
    <w:rsid w:val="00574942"/>
    <w:rsid w:val="00576EBB"/>
    <w:rsid w:val="005F0486"/>
    <w:rsid w:val="00603673"/>
    <w:rsid w:val="00662A9D"/>
    <w:rsid w:val="00670664"/>
    <w:rsid w:val="0068572A"/>
    <w:rsid w:val="006C4261"/>
    <w:rsid w:val="006F3719"/>
    <w:rsid w:val="00700618"/>
    <w:rsid w:val="007625E3"/>
    <w:rsid w:val="007707DE"/>
    <w:rsid w:val="00774D4B"/>
    <w:rsid w:val="0077690A"/>
    <w:rsid w:val="0079212C"/>
    <w:rsid w:val="007A74F2"/>
    <w:rsid w:val="007C112C"/>
    <w:rsid w:val="007F2620"/>
    <w:rsid w:val="007F55D3"/>
    <w:rsid w:val="00820393"/>
    <w:rsid w:val="00835346"/>
    <w:rsid w:val="008643D3"/>
    <w:rsid w:val="008651B4"/>
    <w:rsid w:val="008B7907"/>
    <w:rsid w:val="008D6FC2"/>
    <w:rsid w:val="008F61D8"/>
    <w:rsid w:val="00956805"/>
    <w:rsid w:val="00966D90"/>
    <w:rsid w:val="009C7EDF"/>
    <w:rsid w:val="009E3FA7"/>
    <w:rsid w:val="009F7EFB"/>
    <w:rsid w:val="00A26A81"/>
    <w:rsid w:val="00A355CF"/>
    <w:rsid w:val="00A441AF"/>
    <w:rsid w:val="00A626E5"/>
    <w:rsid w:val="00A66A60"/>
    <w:rsid w:val="00AB5EBC"/>
    <w:rsid w:val="00AE275A"/>
    <w:rsid w:val="00AF4B81"/>
    <w:rsid w:val="00B048E5"/>
    <w:rsid w:val="00B16DC1"/>
    <w:rsid w:val="00B21206"/>
    <w:rsid w:val="00B2501F"/>
    <w:rsid w:val="00B26C42"/>
    <w:rsid w:val="00B36092"/>
    <w:rsid w:val="00B52449"/>
    <w:rsid w:val="00B52891"/>
    <w:rsid w:val="00B616EA"/>
    <w:rsid w:val="00B93C77"/>
    <w:rsid w:val="00BB1D78"/>
    <w:rsid w:val="00BB26FF"/>
    <w:rsid w:val="00BC23F5"/>
    <w:rsid w:val="00BC3808"/>
    <w:rsid w:val="00BC710D"/>
    <w:rsid w:val="00C15AB9"/>
    <w:rsid w:val="00C31033"/>
    <w:rsid w:val="00C668E5"/>
    <w:rsid w:val="00CC4ECD"/>
    <w:rsid w:val="00D153DE"/>
    <w:rsid w:val="00D367A4"/>
    <w:rsid w:val="00D43FC9"/>
    <w:rsid w:val="00D6655A"/>
    <w:rsid w:val="00D67308"/>
    <w:rsid w:val="00D75556"/>
    <w:rsid w:val="00DA00C9"/>
    <w:rsid w:val="00DC7AE7"/>
    <w:rsid w:val="00DE365A"/>
    <w:rsid w:val="00E11DFF"/>
    <w:rsid w:val="00E24E05"/>
    <w:rsid w:val="00E57A29"/>
    <w:rsid w:val="00E73FAA"/>
    <w:rsid w:val="00E748FC"/>
    <w:rsid w:val="00E7615B"/>
    <w:rsid w:val="00E76F35"/>
    <w:rsid w:val="00EB72AF"/>
    <w:rsid w:val="00EC5315"/>
    <w:rsid w:val="00EC5E21"/>
    <w:rsid w:val="00ED36CF"/>
    <w:rsid w:val="00F06DF9"/>
    <w:rsid w:val="00F17F87"/>
    <w:rsid w:val="00F240B0"/>
    <w:rsid w:val="00F37644"/>
    <w:rsid w:val="00FB6EC6"/>
    <w:rsid w:val="00FD02F3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0" type="connector" idref="#_x0000_s1042"/>
        <o:r id="V:Rule11" type="connector" idref="#_x0000_s1036"/>
        <o:r id="V:Rule12" type="connector" idref="#_x0000_s1044"/>
        <o:r id="V:Rule13" type="connector" idref="#_x0000_s1037"/>
        <o:r id="V:Rule14" type="connector" idref="#_x0000_s1038"/>
        <o:r id="V:Rule15" type="connector" idref="#_x0000_s1043"/>
        <o:r id="V:Rule16" type="connector" idref="#_x0000_s1039"/>
        <o:r id="V:Rule17" type="connector" idref="#_x0000_s1040"/>
        <o:r id="V:Rule1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91"/>
    <w:pPr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891"/>
    <w:pPr>
      <w:ind w:left="720"/>
      <w:contextualSpacing/>
    </w:pPr>
  </w:style>
  <w:style w:type="character" w:customStyle="1" w:styleId="a">
    <w:name w:val="a"/>
    <w:basedOn w:val="DefaultParagraphFont"/>
    <w:rsid w:val="00576EBB"/>
  </w:style>
  <w:style w:type="paragraph" w:styleId="NoSpacing">
    <w:name w:val="No Spacing"/>
    <w:qFormat/>
    <w:rsid w:val="009E3FA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B93C77"/>
    <w:rPr>
      <w:color w:val="0000FF"/>
      <w:u w:val="single"/>
    </w:rPr>
  </w:style>
  <w:style w:type="character" w:customStyle="1" w:styleId="l">
    <w:name w:val="l"/>
    <w:basedOn w:val="DefaultParagraphFont"/>
    <w:rsid w:val="00DC7AE7"/>
  </w:style>
  <w:style w:type="paragraph" w:styleId="NormalWeb">
    <w:name w:val="Normal (Web)"/>
    <w:basedOn w:val="Normal"/>
    <w:uiPriority w:val="99"/>
    <w:semiHidden/>
    <w:unhideWhenUsed/>
    <w:rsid w:val="001C5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d-ID" w:eastAsia="id-ID" w:bidi="ar-SA"/>
    </w:rPr>
  </w:style>
  <w:style w:type="character" w:styleId="Strong">
    <w:name w:val="Strong"/>
    <w:basedOn w:val="DefaultParagraphFont"/>
    <w:uiPriority w:val="22"/>
    <w:qFormat/>
    <w:rsid w:val="008B79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40"/>
    <w:rPr>
      <w:rFonts w:ascii="Tahoma" w:eastAsia="Calibri" w:hAnsi="Tahoma" w:cs="Tahoma"/>
      <w:sz w:val="16"/>
      <w:szCs w:val="16"/>
      <w:lang w:val="en-US" w:bidi="en-US"/>
    </w:rPr>
  </w:style>
  <w:style w:type="paragraph" w:styleId="BodyText">
    <w:name w:val="Body Text"/>
    <w:basedOn w:val="Normal"/>
    <w:link w:val="BodyTextChar"/>
    <w:rsid w:val="00FF507A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FF50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f3">
    <w:name w:val="ff3"/>
    <w:basedOn w:val="DefaultParagraphFont"/>
    <w:rsid w:val="00D367A4"/>
  </w:style>
  <w:style w:type="character" w:customStyle="1" w:styleId="a0">
    <w:name w:val="_"/>
    <w:basedOn w:val="DefaultParagraphFont"/>
    <w:rsid w:val="00D367A4"/>
  </w:style>
  <w:style w:type="character" w:customStyle="1" w:styleId="ff2">
    <w:name w:val="ff2"/>
    <w:basedOn w:val="DefaultParagraphFont"/>
    <w:rsid w:val="00D367A4"/>
  </w:style>
  <w:style w:type="character" w:customStyle="1" w:styleId="st">
    <w:name w:val="st"/>
    <w:basedOn w:val="DefaultParagraphFont"/>
    <w:rsid w:val="0068572A"/>
  </w:style>
  <w:style w:type="character" w:styleId="Emphasis">
    <w:name w:val="Emphasis"/>
    <w:basedOn w:val="DefaultParagraphFont"/>
    <w:uiPriority w:val="20"/>
    <w:qFormat/>
    <w:rsid w:val="0068572A"/>
    <w:rPr>
      <w:i/>
      <w:iCs/>
    </w:rPr>
  </w:style>
  <w:style w:type="paragraph" w:customStyle="1" w:styleId="Heading">
    <w:name w:val="Heading"/>
    <w:basedOn w:val="Normal"/>
    <w:next w:val="BodyText"/>
    <w:rsid w:val="00B36092"/>
    <w:pPr>
      <w:keepNext/>
      <w:suppressAutoHyphens/>
      <w:spacing w:before="240" w:after="120" w:line="240" w:lineRule="auto"/>
      <w:jc w:val="left"/>
    </w:pPr>
    <w:rPr>
      <w:rFonts w:ascii="Liberation Sans" w:eastAsia="DejaVu Sans" w:hAnsi="Liberation Sans" w:cs="Lohit Hindi"/>
      <w:sz w:val="28"/>
      <w:szCs w:val="28"/>
      <w:lang w:eastAsia="ar-SA" w:bidi="ar-SA"/>
    </w:rPr>
  </w:style>
  <w:style w:type="character" w:customStyle="1" w:styleId="l6">
    <w:name w:val="l6"/>
    <w:basedOn w:val="DefaultParagraphFont"/>
    <w:rsid w:val="00A26A81"/>
  </w:style>
  <w:style w:type="character" w:customStyle="1" w:styleId="l7">
    <w:name w:val="l7"/>
    <w:basedOn w:val="DefaultParagraphFont"/>
    <w:rsid w:val="00A26A81"/>
  </w:style>
  <w:style w:type="character" w:customStyle="1" w:styleId="l8">
    <w:name w:val="l8"/>
    <w:basedOn w:val="DefaultParagraphFont"/>
    <w:rsid w:val="00A26A81"/>
  </w:style>
  <w:style w:type="character" w:customStyle="1" w:styleId="l9">
    <w:name w:val="l9"/>
    <w:basedOn w:val="DefaultParagraphFont"/>
    <w:rsid w:val="00D6655A"/>
  </w:style>
  <w:style w:type="character" w:customStyle="1" w:styleId="l10">
    <w:name w:val="l10"/>
    <w:basedOn w:val="DefaultParagraphFont"/>
    <w:rsid w:val="00D6655A"/>
  </w:style>
  <w:style w:type="character" w:customStyle="1" w:styleId="fs0">
    <w:name w:val="fs0"/>
    <w:basedOn w:val="DefaultParagraphFont"/>
    <w:rsid w:val="00D43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00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97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64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22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93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32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719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9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43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36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65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8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11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01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74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349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25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815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262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21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33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51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42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80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88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730">
          <w:marLeft w:val="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128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875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88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233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3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176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410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842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8859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425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988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643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948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27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515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791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284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86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08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631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528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027">
          <w:marLeft w:val="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626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26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814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689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804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266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135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079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052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114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40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530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040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177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908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935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257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769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561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461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3513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242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060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924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857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21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290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386">
          <w:marLeft w:val="15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052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39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339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949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13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663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813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750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637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37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87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303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427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258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4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199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99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238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244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62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188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474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932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5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17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10">
          <w:marLeft w:val="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061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22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6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395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548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256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492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473">
          <w:marLeft w:val="2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210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95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738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185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63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74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906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516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244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632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882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811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248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078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27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825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24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63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77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995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7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7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74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8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54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21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97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34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5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14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2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7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6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5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8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3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4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6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2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5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3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1752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575">
          <w:marLeft w:val="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E11B-FC96-4050-95AB-769B9729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AHK</dc:creator>
  <cp:lastModifiedBy>UGD</cp:lastModifiedBy>
  <cp:revision>43</cp:revision>
  <dcterms:created xsi:type="dcterms:W3CDTF">2016-01-30T08:08:00Z</dcterms:created>
  <dcterms:modified xsi:type="dcterms:W3CDTF">2022-08-20T01:19:00Z</dcterms:modified>
</cp:coreProperties>
</file>