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50" w:rsidRPr="009755B6" w:rsidRDefault="00CB21FB" w:rsidP="009755B6">
      <w:pPr>
        <w:jc w:val="center"/>
        <w:rPr>
          <w:b/>
          <w:sz w:val="40"/>
          <w:szCs w:val="40"/>
        </w:rPr>
      </w:pPr>
      <w:r w:rsidRPr="009755B6">
        <w:rPr>
          <w:b/>
          <w:sz w:val="40"/>
          <w:szCs w:val="40"/>
        </w:rPr>
        <w:t>ALUR PELAYANAN OBAT DI</w:t>
      </w:r>
      <w:r w:rsidR="009755B6">
        <w:rPr>
          <w:b/>
          <w:sz w:val="40"/>
          <w:szCs w:val="40"/>
        </w:rPr>
        <w:t xml:space="preserve"> RUANG FARMASI </w:t>
      </w:r>
    </w:p>
    <w:p w:rsidR="00CB21FB" w:rsidRPr="00CB21FB" w:rsidRDefault="00E52BA5" w:rsidP="00CB21FB">
      <w:pPr>
        <w:jc w:val="center"/>
        <w:rPr>
          <w:b/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490.2pt;margin-top:92.4pt;width:0;height:28.45pt;z-index:251715584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34" type="#_x0000_t32" style="position:absolute;left:0;text-align:left;margin-left:640.95pt;margin-top:45.9pt;width:0;height:18.75pt;z-index:251666432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90" type="#_x0000_t32" style="position:absolute;left:0;text-align:left;margin-left:527.25pt;margin-top:124pt;width:109.2pt;height:0;flip:x;z-index:251717632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88" type="#_x0000_t32" style="position:absolute;left:0;text-align:left;margin-left:636.45pt;margin-top:90.9pt;width:.05pt;height:33pt;flip:y;z-index:251716608" o:connectortype="straight"/>
        </w:pict>
      </w:r>
      <w:r>
        <w:rPr>
          <w:b/>
          <w:noProof/>
          <w:sz w:val="24"/>
        </w:rPr>
        <w:pict>
          <v:shape id="_x0000_s1086" type="#_x0000_t32" style="position:absolute;left:0;text-align:left;margin-left:396.5pt;margin-top:93.15pt;width:.05pt;height:26.25pt;z-index:251714560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77" type="#_x0000_t32" style="position:absolute;left:0;text-align:left;margin-left:396.45pt;margin-top:46.65pt;width:.05pt;height:16.5pt;z-index:251706368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84" type="#_x0000_t32" style="position:absolute;left:0;text-align:left;margin-left:259.2pt;margin-top:123.9pt;width:60.3pt;height:.05pt;z-index:251713536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83" type="#_x0000_t32" style="position:absolute;left:0;text-align:left;margin-left:259.2pt;margin-top:91.65pt;width:0;height:32.3pt;flip:y;z-index:251712512" o:connectortype="straight"/>
        </w:pict>
      </w:r>
      <w:r>
        <w:rPr>
          <w:b/>
          <w:noProof/>
          <w:sz w:val="24"/>
        </w:rPr>
        <w:pict>
          <v:shape id="_x0000_s1082" type="#_x0000_t32" style="position:absolute;left:0;text-align:left;margin-left:188.65pt;margin-top:116.4pt;width:.05pt;height:15.05pt;flip:y;z-index:251711488" o:connectortype="straight"/>
        </w:pict>
      </w:r>
      <w:r>
        <w:rPr>
          <w:b/>
          <w:noProof/>
          <w:sz w:val="24"/>
        </w:rPr>
        <w:pict>
          <v:shape id="_x0000_s1081" type="#_x0000_t32" style="position:absolute;left:0;text-align:left;margin-left:188.7pt;margin-top:130.65pt;width:105.35pt;height:0;z-index:251710464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47" type="#_x0000_t32" style="position:absolute;left:0;text-align:left;margin-left:91.2pt;margin-top:140.4pt;width:230.6pt;height:.05pt;z-index:251678720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79" type="#_x0000_t32" style="position:absolute;left:0;text-align:left;margin-left:417.7pt;margin-top:147.15pt;width:0;height:33pt;z-index:251708416" o:connectortype="straight">
            <v:stroke endarrow="block"/>
          </v:shape>
        </w:pict>
      </w:r>
      <w:r>
        <w:rPr>
          <w:b/>
          <w:noProof/>
          <w:sz w:val="24"/>
        </w:rPr>
        <w:pict>
          <v:rect id="_x0000_s1074" style="position:absolute;left:0;text-align:left;margin-left:526.5pt;margin-top:332.4pt;width:176.25pt;height:26.25pt;z-index:251704320">
            <v:textbox>
              <w:txbxContent>
                <w:p w:rsidR="00AC199C" w:rsidRPr="00510BED" w:rsidRDefault="00AC199C" w:rsidP="00AC199C">
                  <w:pPr>
                    <w:pStyle w:val="ListParagrap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PASIEN PULANG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shape id="_x0000_s1073" type="#_x0000_t32" style="position:absolute;left:0;text-align:left;margin-left:621.4pt;margin-top:306.15pt;width:.05pt;height:26.25pt;z-index:251703296" o:connectortype="straight">
            <v:stroke endarrow="block"/>
          </v:shape>
        </w:pict>
      </w:r>
      <w:r>
        <w:rPr>
          <w:b/>
          <w:noProof/>
          <w:sz w:val="24"/>
        </w:rPr>
        <w:pict>
          <v:rect id="_x0000_s1072" style="position:absolute;left:0;text-align:left;margin-left:527.25pt;margin-top:279.9pt;width:176.25pt;height:26.25pt;z-index:251702272">
            <v:textbox>
              <w:txbxContent>
                <w:p w:rsidR="00AC199C" w:rsidRPr="00510BED" w:rsidRDefault="00AC199C" w:rsidP="00AC199C">
                  <w:pPr>
                    <w:pStyle w:val="ListParagrap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PIO/KONSELING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rect id="_x0000_s1067" style="position:absolute;left:0;text-align:left;margin-left:7.5pt;margin-top:252.95pt;width:295.5pt;height:134.2pt;z-index:251697152">
            <v:textbox>
              <w:txbxContent>
                <w:p w:rsidR="00510BED" w:rsidRPr="00510BED" w:rsidRDefault="00510BED" w:rsidP="00510BE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Petugas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menerima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resep</w:t>
                  </w:r>
                  <w:proofErr w:type="spellEnd"/>
                </w:p>
                <w:p w:rsidR="00510BED" w:rsidRPr="00510BED" w:rsidRDefault="00510BED" w:rsidP="00510BE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Pe</w:t>
                  </w:r>
                  <w:r w:rsidR="00E52BA5">
                    <w:rPr>
                      <w:b/>
                      <w:sz w:val="24"/>
                      <w:szCs w:val="24"/>
                    </w:rPr>
                    <w:t>tugas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membaca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dan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mengkaji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resep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bila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kurang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jelas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atau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kekurangan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dalam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penulisan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resep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agar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ditanyakan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ke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penulis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resep</w:t>
                  </w:r>
                  <w:proofErr w:type="spellEnd"/>
                </w:p>
                <w:p w:rsidR="00510BED" w:rsidRDefault="00510BED" w:rsidP="00510BE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Pengemasan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dan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pemberian</w:t>
                  </w:r>
                  <w:proofErr w:type="spellEnd"/>
                  <w:r w:rsidRPr="00510BE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BED">
                    <w:rPr>
                      <w:b/>
                      <w:sz w:val="24"/>
                      <w:szCs w:val="24"/>
                    </w:rPr>
                    <w:t>etiket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pada</w:t>
                  </w:r>
                  <w:proofErr w:type="spellEnd"/>
                  <w:r w:rsid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BA5">
                    <w:rPr>
                      <w:b/>
                      <w:sz w:val="24"/>
                      <w:szCs w:val="24"/>
                    </w:rPr>
                    <w:t>obat</w:t>
                  </w:r>
                  <w:proofErr w:type="spellEnd"/>
                </w:p>
                <w:p w:rsidR="00E52BA5" w:rsidRDefault="00E52BA5" w:rsidP="00510BE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Pengecekan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obat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sebelum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diserahkan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ke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pasien</w:t>
                  </w:r>
                  <w:proofErr w:type="spellEnd"/>
                </w:p>
                <w:p w:rsidR="00E52BA5" w:rsidRDefault="00E52BA5" w:rsidP="00E52B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E52BA5">
                    <w:rPr>
                      <w:b/>
                      <w:sz w:val="24"/>
                      <w:szCs w:val="24"/>
                    </w:rPr>
                    <w:t>Petugas</w:t>
                  </w:r>
                  <w:proofErr w:type="spellEnd"/>
                  <w:r w:rsidRP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2BA5">
                    <w:rPr>
                      <w:b/>
                      <w:sz w:val="24"/>
                      <w:szCs w:val="24"/>
                    </w:rPr>
                    <w:t>menyerahkan</w:t>
                  </w:r>
                  <w:proofErr w:type="spellEnd"/>
                  <w:r w:rsidRP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2BA5">
                    <w:rPr>
                      <w:b/>
                      <w:sz w:val="24"/>
                      <w:szCs w:val="24"/>
                    </w:rPr>
                    <w:t>obat</w:t>
                  </w:r>
                  <w:proofErr w:type="spellEnd"/>
                  <w:r w:rsidRP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2BA5">
                    <w:rPr>
                      <w:b/>
                      <w:sz w:val="24"/>
                      <w:szCs w:val="24"/>
                    </w:rPr>
                    <w:t>kepada</w:t>
                  </w:r>
                  <w:proofErr w:type="spellEnd"/>
                  <w:r w:rsidRPr="00E52B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2BA5">
                    <w:rPr>
                      <w:b/>
                      <w:sz w:val="24"/>
                      <w:szCs w:val="24"/>
                    </w:rPr>
                    <w:t>pasien</w:t>
                  </w:r>
                  <w:proofErr w:type="spellEnd"/>
                </w:p>
                <w:p w:rsidR="00E52BA5" w:rsidRPr="00510BED" w:rsidRDefault="00E52BA5" w:rsidP="00E52BA5">
                  <w:pPr>
                    <w:pStyle w:val="ListParagraph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4"/>
        </w:rPr>
        <w:pict>
          <v:shape id="_x0000_s1078" type="#_x0000_t32" style="position:absolute;left:0;text-align:left;margin-left:303.7pt;margin-top:289.65pt;width:222.8pt;height:.05pt;z-index:251707392" o:connectortype="straight">
            <v:stroke endarrow="block"/>
          </v:shape>
        </w:pict>
      </w:r>
      <w:r>
        <w:rPr>
          <w:b/>
          <w:noProof/>
          <w:sz w:val="24"/>
        </w:rPr>
        <w:pict>
          <v:rect id="_x0000_s1041" style="position:absolute;left:0;text-align:left;margin-left:694.95pt;margin-top:66.9pt;width:97.05pt;height:24.05pt;z-index:251673600">
            <v:textbox>
              <w:txbxContent>
                <w:p w:rsidR="00615132" w:rsidRPr="00CB21FB" w:rsidRDefault="00E52BA5" w:rsidP="006151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CAFÉ DITA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rect id="_x0000_s1039" style="position:absolute;left:0;text-align:left;margin-left:594.75pt;margin-top:66.9pt;width:90.75pt;height:23.25pt;z-index:251671552">
            <v:textbox>
              <w:txbxContent>
                <w:p w:rsidR="00615132" w:rsidRPr="00CB21FB" w:rsidRDefault="00615132" w:rsidP="006151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MTBS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shape id="_x0000_s1032" type="#_x0000_t32" style="position:absolute;left:0;text-align:left;margin-left:526.5pt;margin-top:46.65pt;width:0;height:14.25pt;z-index:251664384" o:connectortype="straight">
            <v:stroke endarrow="block"/>
          </v:shape>
        </w:pict>
      </w:r>
      <w:r>
        <w:rPr>
          <w:b/>
          <w:noProof/>
          <w:sz w:val="24"/>
        </w:rPr>
        <w:pict>
          <v:rect id="_x0000_s1076" style="position:absolute;left:0;text-align:left;margin-left:354.75pt;margin-top:64.65pt;width:96pt;height:28.5pt;z-index:251705344">
            <v:textbox>
              <w:txbxContent>
                <w:p w:rsidR="00E52BA5" w:rsidRPr="00CB21FB" w:rsidRDefault="00E52BA5" w:rsidP="00E52BA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POLI REMAJA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rect id="_x0000_s1038" style="position:absolute;left:0;text-align:left;margin-left:463.95pt;margin-top:63.15pt;width:116.25pt;height:28.5pt;z-index:251670528">
            <v:textbox>
              <w:txbxContent>
                <w:p w:rsidR="00615132" w:rsidRPr="00CB21FB" w:rsidRDefault="00E52BA5" w:rsidP="006151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KIA / KB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rect id="_x0000_s1037" style="position:absolute;left:0;text-align:left;margin-left:248.7pt;margin-top:63.15pt;width:96pt;height:28.5pt;z-index:251669504">
            <v:textbox>
              <w:txbxContent>
                <w:p w:rsidR="00615132" w:rsidRPr="00CB21FB" w:rsidRDefault="00615132" w:rsidP="006151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POLI GIGI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shape id="_x0000_s1031" type="#_x0000_t32" style="position:absolute;left:0;text-align:left;margin-left:303.7pt;margin-top:46.65pt;width:0;height:14.25pt;z-index:251663360" o:connectortype="straight">
            <v:stroke endarrow="block"/>
          </v:shape>
        </w:pict>
      </w:r>
      <w:r>
        <w:rPr>
          <w:b/>
          <w:noProof/>
          <w:sz w:val="24"/>
        </w:rPr>
        <w:pict>
          <v:rect id="_x0000_s1036" style="position:absolute;left:0;text-align:left;margin-left:127.95pt;margin-top:63.15pt;width:116.25pt;height:53.25pt;z-index:251668480">
            <v:textbox>
              <w:txbxContent>
                <w:p w:rsidR="00CB21FB" w:rsidRPr="00CB21FB" w:rsidRDefault="00E52BA5" w:rsidP="00CB21F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BALAI PENGOBATAN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shape id="_x0000_s1030" type="#_x0000_t32" style="position:absolute;left:0;text-align:left;margin-left:180.45pt;margin-top:45.15pt;width:0;height:14.25pt;z-index:251662336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45" type="#_x0000_t32" style="position:absolute;left:0;text-align:left;margin-left:91.2pt;margin-top:116.4pt;width:0;height:24pt;flip:y;z-index:251676672" o:connectortype="straight"/>
        </w:pict>
      </w:r>
      <w:r w:rsidR="005756F3">
        <w:rPr>
          <w:b/>
          <w:noProof/>
          <w:sz w:val="24"/>
        </w:rPr>
        <w:pict>
          <v:shape id="_x0000_s1068" type="#_x0000_t32" style="position:absolute;left:0;text-align:left;margin-left:63pt;margin-top:201.2pt;width:.05pt;height:51.75pt;z-index:251698176" o:connectortype="straight">
            <v:stroke endarrow="block"/>
          </v:shape>
        </w:pict>
      </w:r>
      <w:r w:rsidR="005756F3">
        <w:rPr>
          <w:b/>
          <w:noProof/>
          <w:sz w:val="24"/>
        </w:rPr>
        <w:pict>
          <v:shape id="_x0000_s1063" type="#_x0000_t32" style="position:absolute;left:0;text-align:left;margin-left:63pt;margin-top:201.2pt;width:260.3pt;height:0;z-index:251693056" o:connectortype="straight"/>
        </w:pict>
      </w:r>
      <w:r w:rsidR="005756F3">
        <w:rPr>
          <w:b/>
          <w:noProof/>
          <w:sz w:val="24"/>
        </w:rPr>
        <w:pict>
          <v:rect id="_x0000_s1062" style="position:absolute;left:0;text-align:left;margin-left:324pt;margin-top:180.15pt;width:189.75pt;height:27.75pt;z-index:251692032">
            <v:textbox>
              <w:txbxContent>
                <w:p w:rsidR="00510BED" w:rsidRPr="00CB21FB" w:rsidRDefault="00510BED" w:rsidP="00510B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RUANG FARMASI</w:t>
                  </w:r>
                </w:p>
              </w:txbxContent>
            </v:textbox>
          </v:rect>
        </w:pict>
      </w:r>
      <w:r w:rsidR="005756F3">
        <w:rPr>
          <w:b/>
          <w:noProof/>
          <w:sz w:val="24"/>
        </w:rPr>
        <w:pict>
          <v:shape id="_x0000_s1054" type="#_x0000_t32" style="position:absolute;left:0;text-align:left;margin-left:51pt;margin-top:45.9pt;width:0;height:14.25pt;z-index:251684864" o:connectortype="straight">
            <v:stroke endarrow="block"/>
          </v:shape>
        </w:pict>
      </w:r>
      <w:r w:rsidR="005756F3">
        <w:rPr>
          <w:b/>
          <w:noProof/>
          <w:sz w:val="24"/>
        </w:rPr>
        <w:pict>
          <v:shape id="_x0000_s1050" type="#_x0000_t32" style="position:absolute;left:0;text-align:left;margin-left:527.25pt;margin-top:135.9pt;width:294.75pt;height:0;flip:x;z-index:251680768" o:connectortype="straight">
            <v:stroke endarrow="block"/>
          </v:shape>
        </w:pict>
      </w:r>
      <w:r w:rsidR="005756F3">
        <w:rPr>
          <w:b/>
          <w:noProof/>
          <w:sz w:val="24"/>
        </w:rPr>
        <w:pict>
          <v:rect id="_x0000_s1053" style="position:absolute;left:0;text-align:left;margin-left:7.5pt;margin-top:61.65pt;width:116.25pt;height:53.25pt;z-index:251683840">
            <v:textbox>
              <w:txbxContent>
                <w:p w:rsidR="009755B6" w:rsidRPr="00CB21FB" w:rsidRDefault="009755B6" w:rsidP="009755B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POLI ISPA</w:t>
                  </w:r>
                  <w:r w:rsidR="00E52BA5">
                    <w:rPr>
                      <w:b/>
                      <w:sz w:val="28"/>
                      <w:szCs w:val="28"/>
                    </w:rPr>
                    <w:t>/TBC</w:t>
                  </w:r>
                </w:p>
              </w:txbxContent>
            </v:textbox>
          </v:rect>
        </w:pict>
      </w:r>
      <w:r w:rsidR="005756F3">
        <w:rPr>
          <w:b/>
          <w:noProof/>
          <w:sz w:val="24"/>
        </w:rPr>
        <w:pict>
          <v:rect id="_x0000_s1052" style="position:absolute;left:0;text-align:left;margin-left:319.5pt;margin-top:119.4pt;width:207.75pt;height:27.75pt;z-index:251682816">
            <v:textbox>
              <w:txbxContent>
                <w:p w:rsidR="0027519B" w:rsidRPr="00CB21FB" w:rsidRDefault="0027519B" w:rsidP="002751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PASIEN MEMBAWA RESEP</w:t>
                  </w:r>
                </w:p>
              </w:txbxContent>
            </v:textbox>
          </v:rect>
        </w:pict>
      </w:r>
      <w:r w:rsidR="005756F3">
        <w:rPr>
          <w:b/>
          <w:noProof/>
          <w:sz w:val="24"/>
        </w:rPr>
        <w:pict>
          <v:shape id="_x0000_s1046" type="#_x0000_t32" style="position:absolute;left:0;text-align:left;margin-left:822pt;margin-top:84.15pt;width:0;height:51.75pt;flip:y;z-index:251677696" o:connectortype="straight"/>
        </w:pict>
      </w:r>
      <w:r w:rsidR="005756F3">
        <w:rPr>
          <w:b/>
          <w:noProof/>
          <w:sz w:val="24"/>
        </w:rPr>
        <w:pict>
          <v:shape id="_x0000_s1044" type="#_x0000_t32" style="position:absolute;left:0;text-align:left;margin-left:792.75pt;margin-top:84.15pt;width:29.25pt;height:.05pt;z-index:251675648" o:connectortype="straight"/>
        </w:pict>
      </w:r>
      <w:r w:rsidR="005756F3">
        <w:rPr>
          <w:b/>
          <w:noProof/>
          <w:sz w:val="24"/>
        </w:rPr>
        <w:pict>
          <v:shape id="_x0000_s1035" type="#_x0000_t32" style="position:absolute;left:0;text-align:left;margin-left:757.5pt;margin-top:46.65pt;width:0;height:14.25pt;z-index:251667456" o:connectortype="straight">
            <v:stroke endarrow="block"/>
          </v:shape>
        </w:pict>
      </w:r>
      <w:r w:rsidR="005756F3">
        <w:rPr>
          <w:b/>
          <w:noProof/>
          <w:sz w:val="24"/>
        </w:rPr>
        <w:pict>
          <v:shape id="_x0000_s1028" type="#_x0000_t32" style="position:absolute;left:0;text-align:left;margin-left:51.75pt;margin-top:45.9pt;width:705.75pt;height:.75pt;z-index:251660288" o:connectortype="straight"/>
        </w:pict>
      </w:r>
      <w:r w:rsidR="005756F3">
        <w:rPr>
          <w:b/>
          <w:noProof/>
          <w:sz w:val="24"/>
        </w:rPr>
        <w:pict>
          <v:shape id="_x0000_s1040" type="#_x0000_t32" style="position:absolute;left:0;text-align:left;margin-left:417.75pt;margin-top:31.65pt;width:.05pt;height:13.5pt;flip:y;z-index:251672576" o:connectortype="straight"/>
        </w:pict>
      </w:r>
      <w:r w:rsidR="005756F3">
        <w:rPr>
          <w:b/>
          <w:noProof/>
          <w:sz w:val="24"/>
        </w:rPr>
        <w:pict>
          <v:rect id="_x0000_s1026" style="position:absolute;left:0;text-align:left;margin-left:303pt;margin-top:3.9pt;width:229.5pt;height:27.75pt;z-index:251658240">
            <v:textbox>
              <w:txbxContent>
                <w:p w:rsidR="00CB21FB" w:rsidRPr="00CB21FB" w:rsidRDefault="00CB21FB" w:rsidP="00CB21F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B21FB">
                    <w:rPr>
                      <w:b/>
                      <w:sz w:val="28"/>
                      <w:szCs w:val="28"/>
                    </w:rPr>
                    <w:t>PENDAFTARAN</w:t>
                  </w:r>
                </w:p>
              </w:txbxContent>
            </v:textbox>
          </v:rect>
        </w:pict>
      </w:r>
    </w:p>
    <w:sectPr w:rsidR="00CB21FB" w:rsidRPr="00CB21FB" w:rsidSect="00AC199C">
      <w:pgSz w:w="17634" w:h="12242" w:orient="landscape" w:code="5"/>
      <w:pgMar w:top="1440" w:right="482" w:bottom="1440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445D"/>
    <w:multiLevelType w:val="hybridMultilevel"/>
    <w:tmpl w:val="32A2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96AED"/>
    <w:multiLevelType w:val="hybridMultilevel"/>
    <w:tmpl w:val="32A2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E7DC5"/>
    <w:multiLevelType w:val="hybridMultilevel"/>
    <w:tmpl w:val="32A2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F7CB9"/>
    <w:multiLevelType w:val="hybridMultilevel"/>
    <w:tmpl w:val="2C2028F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21FB"/>
    <w:rsid w:val="0027519B"/>
    <w:rsid w:val="004B005A"/>
    <w:rsid w:val="00510BED"/>
    <w:rsid w:val="005756F3"/>
    <w:rsid w:val="00611DF2"/>
    <w:rsid w:val="00615132"/>
    <w:rsid w:val="00862E3D"/>
    <w:rsid w:val="009755B6"/>
    <w:rsid w:val="00AC199C"/>
    <w:rsid w:val="00B56C50"/>
    <w:rsid w:val="00CB21FB"/>
    <w:rsid w:val="00E52BA5"/>
    <w:rsid w:val="00FB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9" type="connector" idref="#_x0000_s1031"/>
        <o:r id="V:Rule30" type="connector" idref="#_x0000_s1063"/>
        <o:r id="V:Rule31" type="connector" idref="#_x0000_s1030"/>
        <o:r id="V:Rule32" type="connector" idref="#_x0000_s1045"/>
        <o:r id="V:Rule33" type="connector" idref="#_x0000_s1054"/>
        <o:r id="V:Rule34" type="connector" idref="#_x0000_s1028"/>
        <o:r id="V:Rule36" type="connector" idref="#_x0000_s1073"/>
        <o:r id="V:Rule37" type="connector" idref="#_x0000_s1034"/>
        <o:r id="V:Rule38" type="connector" idref="#_x0000_s1046"/>
        <o:r id="V:Rule39" type="connector" idref="#_x0000_s1035"/>
        <o:r id="V:Rule40" type="connector" idref="#_x0000_s1047"/>
        <o:r id="V:Rule42" type="connector" idref="#_x0000_s1040"/>
        <o:r id="V:Rule44" type="connector" idref="#_x0000_s1050"/>
        <o:r id="V:Rule45" type="connector" idref="#_x0000_s1044"/>
        <o:r id="V:Rule46" type="connector" idref="#_x0000_s1032"/>
        <o:r id="V:Rule48" type="connector" idref="#_x0000_s1068"/>
        <o:r id="V:Rule49" type="connector" idref="#_x0000_s1077"/>
        <o:r id="V:Rule50" type="connector" idref="#_x0000_s1078"/>
        <o:r id="V:Rule51" type="connector" idref="#_x0000_s1079"/>
        <o:r id="V:Rule53" type="connector" idref="#_x0000_s1081"/>
        <o:r id="V:Rule54" type="connector" idref="#_x0000_s1082"/>
        <o:r id="V:Rule55" type="connector" idref="#_x0000_s1083"/>
        <o:r id="V:Rule56" type="connector" idref="#_x0000_s1084"/>
        <o:r id="V:Rule58" type="connector" idref="#_x0000_s1086"/>
        <o:r id="V:Rule59" type="connector" idref="#_x0000_s1087"/>
        <o:r id="V:Rule60" type="connector" idref="#_x0000_s1088"/>
        <o:r id="V:Rule62" type="connector" idref="#_x0000_s1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apotek</dc:creator>
  <cp:lastModifiedBy>apotek</cp:lastModifiedBy>
  <cp:revision>2</cp:revision>
  <cp:lastPrinted>2022-08-15T04:39:00Z</cp:lastPrinted>
  <dcterms:created xsi:type="dcterms:W3CDTF">2022-08-15T04:44:00Z</dcterms:created>
  <dcterms:modified xsi:type="dcterms:W3CDTF">2022-08-15T04:44:00Z</dcterms:modified>
</cp:coreProperties>
</file>