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41" w:rsidRPr="00EC5B8C" w:rsidRDefault="005B7A41" w:rsidP="00A565DD">
      <w:pPr>
        <w:widowControl w:val="0"/>
        <w:spacing w:after="0" w:line="360" w:lineRule="auto"/>
        <w:contextualSpacing/>
        <w:jc w:val="center"/>
        <w:outlineLvl w:val="0"/>
        <w:rPr>
          <w:rFonts w:ascii="Times New Roman" w:hAnsi="Times New Roman" w:cs="Times New Roman"/>
          <w:b/>
          <w:sz w:val="24"/>
          <w:szCs w:val="24"/>
        </w:rPr>
      </w:pPr>
      <w:r w:rsidRPr="00EC5B8C">
        <w:rPr>
          <w:rFonts w:ascii="Times New Roman" w:hAnsi="Times New Roman" w:cs="Times New Roman"/>
          <w:b/>
          <w:sz w:val="24"/>
          <w:szCs w:val="24"/>
          <w:lang w:val="sv-SE"/>
        </w:rPr>
        <w:t xml:space="preserve">KEPUTUSAN </w:t>
      </w:r>
      <w:r w:rsidRPr="00EC5B8C">
        <w:rPr>
          <w:rFonts w:ascii="Times New Roman" w:hAnsi="Times New Roman" w:cs="Times New Roman"/>
          <w:b/>
          <w:sz w:val="24"/>
          <w:szCs w:val="24"/>
        </w:rPr>
        <w:t>KEPALA PUSKESMAS KARANGAN</w:t>
      </w:r>
    </w:p>
    <w:p w:rsidR="005B7A41" w:rsidRPr="00EC5B8C" w:rsidRDefault="005B7A41" w:rsidP="00A565DD">
      <w:pPr>
        <w:widowControl w:val="0"/>
        <w:spacing w:after="0" w:line="360" w:lineRule="auto"/>
        <w:contextualSpacing/>
        <w:jc w:val="center"/>
        <w:rPr>
          <w:rFonts w:ascii="Times New Roman" w:hAnsi="Times New Roman" w:cs="Times New Roman"/>
          <w:b/>
          <w:sz w:val="24"/>
          <w:szCs w:val="24"/>
        </w:rPr>
      </w:pPr>
      <w:r w:rsidRPr="00EC5B8C">
        <w:rPr>
          <w:rFonts w:ascii="Times New Roman" w:hAnsi="Times New Roman" w:cs="Times New Roman"/>
          <w:b/>
          <w:sz w:val="24"/>
          <w:szCs w:val="24"/>
        </w:rPr>
        <w:t xml:space="preserve">KECAMATAN KARANGAN </w:t>
      </w:r>
      <w:r w:rsidRPr="00EC5B8C">
        <w:rPr>
          <w:rFonts w:ascii="Times New Roman" w:hAnsi="Times New Roman" w:cs="Times New Roman"/>
          <w:b/>
          <w:sz w:val="24"/>
          <w:szCs w:val="24"/>
          <w:lang w:val="sv-SE"/>
        </w:rPr>
        <w:t>KABUPATEN TRENGGALEK</w:t>
      </w:r>
    </w:p>
    <w:p w:rsidR="005B7A41" w:rsidRPr="00EC5B8C" w:rsidRDefault="005B7A41" w:rsidP="00EC5B8C">
      <w:pPr>
        <w:widowControl w:val="0"/>
        <w:spacing w:after="0" w:line="360" w:lineRule="auto"/>
        <w:ind w:left="1980" w:hanging="1980"/>
        <w:contextualSpacing/>
        <w:jc w:val="center"/>
        <w:rPr>
          <w:rFonts w:ascii="Times New Roman" w:hAnsi="Times New Roman" w:cs="Times New Roman"/>
          <w:b/>
          <w:sz w:val="24"/>
          <w:szCs w:val="24"/>
        </w:rPr>
      </w:pPr>
    </w:p>
    <w:p w:rsidR="005B7A41" w:rsidRPr="00EC5B8C" w:rsidRDefault="005B7A41" w:rsidP="00EC5B8C">
      <w:pPr>
        <w:widowControl w:val="0"/>
        <w:spacing w:after="0" w:line="360" w:lineRule="auto"/>
        <w:contextualSpacing/>
        <w:jc w:val="center"/>
        <w:rPr>
          <w:rFonts w:ascii="Times New Roman" w:hAnsi="Times New Roman" w:cs="Times New Roman"/>
          <w:b/>
          <w:sz w:val="24"/>
          <w:szCs w:val="24"/>
        </w:rPr>
      </w:pPr>
      <w:r w:rsidRPr="00EC5B8C">
        <w:rPr>
          <w:rFonts w:ascii="Times New Roman" w:hAnsi="Times New Roman" w:cs="Times New Roman"/>
          <w:b/>
          <w:sz w:val="24"/>
          <w:szCs w:val="24"/>
          <w:lang w:val="sv-SE"/>
        </w:rPr>
        <w:t>Nomor: 188.45/ /406.0</w:t>
      </w:r>
      <w:r w:rsidR="00E948A7" w:rsidRPr="00EC5B8C">
        <w:rPr>
          <w:rFonts w:ascii="Times New Roman" w:hAnsi="Times New Roman" w:cs="Times New Roman"/>
          <w:b/>
          <w:sz w:val="24"/>
          <w:szCs w:val="24"/>
        </w:rPr>
        <w:t>10</w:t>
      </w:r>
      <w:r w:rsidRPr="00EC5B8C">
        <w:rPr>
          <w:rFonts w:ascii="Times New Roman" w:hAnsi="Times New Roman" w:cs="Times New Roman"/>
          <w:b/>
          <w:sz w:val="24"/>
          <w:szCs w:val="24"/>
        </w:rPr>
        <w:t>.</w:t>
      </w:r>
      <w:r w:rsidR="00E948A7" w:rsidRPr="00EC5B8C">
        <w:rPr>
          <w:rFonts w:ascii="Times New Roman" w:hAnsi="Times New Roman" w:cs="Times New Roman"/>
          <w:b/>
          <w:sz w:val="24"/>
          <w:szCs w:val="24"/>
        </w:rPr>
        <w:t>06.01</w:t>
      </w:r>
      <w:r w:rsidR="00E948A7" w:rsidRPr="00EC5B8C">
        <w:rPr>
          <w:rFonts w:ascii="Times New Roman" w:hAnsi="Times New Roman" w:cs="Times New Roman"/>
          <w:b/>
          <w:sz w:val="24"/>
          <w:szCs w:val="24"/>
          <w:lang w:val="sv-SE"/>
        </w:rPr>
        <w:t>/2021</w:t>
      </w:r>
    </w:p>
    <w:p w:rsidR="005B7A41" w:rsidRPr="00EC5B8C" w:rsidRDefault="005B7A41" w:rsidP="00EC5B8C">
      <w:pPr>
        <w:widowControl w:val="0"/>
        <w:spacing w:after="0" w:line="360" w:lineRule="auto"/>
        <w:contextualSpacing/>
        <w:jc w:val="center"/>
        <w:rPr>
          <w:rFonts w:ascii="Times New Roman" w:hAnsi="Times New Roman" w:cs="Times New Roman"/>
          <w:b/>
          <w:sz w:val="24"/>
          <w:szCs w:val="24"/>
        </w:rPr>
      </w:pPr>
    </w:p>
    <w:p w:rsidR="005B7A41" w:rsidRPr="00EC5B8C" w:rsidRDefault="005B7A41" w:rsidP="00EC5B8C">
      <w:pPr>
        <w:widowControl w:val="0"/>
        <w:spacing w:after="0" w:line="360" w:lineRule="auto"/>
        <w:contextualSpacing/>
        <w:jc w:val="center"/>
        <w:rPr>
          <w:rFonts w:ascii="Times New Roman" w:hAnsi="Times New Roman" w:cs="Times New Roman"/>
          <w:b/>
          <w:bCs/>
          <w:sz w:val="24"/>
          <w:szCs w:val="24"/>
          <w:lang w:val="fi-FI"/>
        </w:rPr>
      </w:pPr>
      <w:r w:rsidRPr="00EC5B8C">
        <w:rPr>
          <w:rFonts w:ascii="Times New Roman" w:hAnsi="Times New Roman" w:cs="Times New Roman"/>
          <w:b/>
          <w:sz w:val="24"/>
          <w:szCs w:val="24"/>
          <w:lang w:val="sv-SE"/>
        </w:rPr>
        <w:t>TENTANG</w:t>
      </w:r>
    </w:p>
    <w:p w:rsidR="005B7A41" w:rsidRPr="006A6FB4" w:rsidRDefault="0060377B" w:rsidP="00EC5B8C">
      <w:pPr>
        <w:widowControl w:val="0"/>
        <w:spacing w:after="0" w:line="360" w:lineRule="auto"/>
        <w:contextualSpacing/>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MEDIA KOMUNIKASI </w:t>
      </w:r>
      <w:r w:rsidR="006A6FB4">
        <w:rPr>
          <w:rFonts w:ascii="Times New Roman" w:eastAsia="Times New Roman" w:hAnsi="Times New Roman" w:cs="Times New Roman"/>
          <w:b/>
          <w:sz w:val="24"/>
          <w:szCs w:val="24"/>
          <w:lang w:val="en-US"/>
        </w:rPr>
        <w:t>DAN KORDINASI</w:t>
      </w:r>
    </w:p>
    <w:p w:rsidR="005B7A41" w:rsidRPr="00EC5B8C" w:rsidRDefault="005B7A41" w:rsidP="00EC5B8C">
      <w:pPr>
        <w:widowControl w:val="0"/>
        <w:spacing w:after="0" w:line="360" w:lineRule="auto"/>
        <w:contextualSpacing/>
        <w:jc w:val="center"/>
        <w:rPr>
          <w:rFonts w:ascii="Times New Roman" w:eastAsia="Times New Roman" w:hAnsi="Times New Roman" w:cs="Times New Roman"/>
          <w:b/>
          <w:sz w:val="24"/>
          <w:szCs w:val="24"/>
          <w:lang w:val="fi-FI"/>
        </w:rPr>
      </w:pPr>
      <w:r w:rsidRPr="00EC5B8C">
        <w:rPr>
          <w:rFonts w:ascii="Times New Roman" w:eastAsia="Times New Roman" w:hAnsi="Times New Roman" w:cs="Times New Roman"/>
          <w:b/>
          <w:sz w:val="24"/>
          <w:szCs w:val="24"/>
        </w:rPr>
        <w:t xml:space="preserve">DI PUSKESMAS KARANGAN KECAMATAN KARANGAN </w:t>
      </w:r>
    </w:p>
    <w:p w:rsidR="005B7A41" w:rsidRPr="00EC5B8C" w:rsidRDefault="00E948A7" w:rsidP="00EC5B8C">
      <w:pPr>
        <w:widowControl w:val="0"/>
        <w:spacing w:after="0" w:line="360" w:lineRule="auto"/>
        <w:contextualSpacing/>
        <w:jc w:val="center"/>
        <w:rPr>
          <w:rFonts w:ascii="Times New Roman" w:eastAsia="Times New Roman" w:hAnsi="Times New Roman" w:cs="Times New Roman"/>
          <w:b/>
          <w:sz w:val="24"/>
          <w:szCs w:val="24"/>
        </w:rPr>
      </w:pPr>
      <w:r w:rsidRPr="00EC5B8C">
        <w:rPr>
          <w:rFonts w:ascii="Times New Roman" w:eastAsia="Times New Roman" w:hAnsi="Times New Roman" w:cs="Times New Roman"/>
          <w:b/>
          <w:sz w:val="24"/>
          <w:szCs w:val="24"/>
        </w:rPr>
        <w:t>TAHUN 2021</w:t>
      </w:r>
    </w:p>
    <w:p w:rsidR="005B7A41" w:rsidRPr="00EC5B8C" w:rsidRDefault="005B7A41" w:rsidP="00EC5B8C">
      <w:pPr>
        <w:widowControl w:val="0"/>
        <w:spacing w:after="0" w:line="360" w:lineRule="auto"/>
        <w:contextualSpacing/>
        <w:jc w:val="center"/>
        <w:rPr>
          <w:rFonts w:ascii="Times New Roman" w:eastAsia="Times New Roman" w:hAnsi="Times New Roman" w:cs="Times New Roman"/>
          <w:b/>
          <w:sz w:val="24"/>
          <w:szCs w:val="24"/>
        </w:rPr>
      </w:pPr>
    </w:p>
    <w:p w:rsidR="005B7A41" w:rsidRPr="00EC5B8C" w:rsidRDefault="005B7A41" w:rsidP="00EC5B8C">
      <w:pPr>
        <w:widowControl w:val="0"/>
        <w:spacing w:after="0" w:line="360" w:lineRule="auto"/>
        <w:contextualSpacing/>
        <w:jc w:val="center"/>
        <w:rPr>
          <w:rFonts w:ascii="Times New Roman" w:eastAsia="Times New Roman" w:hAnsi="Times New Roman" w:cs="Times New Roman"/>
          <w:b/>
          <w:sz w:val="24"/>
          <w:szCs w:val="24"/>
        </w:rPr>
      </w:pPr>
      <w:r w:rsidRPr="00EC5B8C">
        <w:rPr>
          <w:rFonts w:ascii="Times New Roman" w:eastAsia="Times New Roman" w:hAnsi="Times New Roman" w:cs="Times New Roman"/>
          <w:b/>
          <w:sz w:val="24"/>
          <w:szCs w:val="24"/>
        </w:rPr>
        <w:t>KEPALA PUSKESMAS KARANGAN</w:t>
      </w:r>
      <w:r w:rsidR="009C3E59" w:rsidRPr="00EC5B8C">
        <w:rPr>
          <w:rFonts w:ascii="Times New Roman" w:eastAsia="Times New Roman" w:hAnsi="Times New Roman" w:cs="Times New Roman"/>
          <w:b/>
          <w:sz w:val="24"/>
          <w:szCs w:val="24"/>
        </w:rPr>
        <w:t>,</w:t>
      </w:r>
    </w:p>
    <w:p w:rsidR="005B7A41" w:rsidRPr="00EC5B8C" w:rsidRDefault="005B7A41" w:rsidP="00EC5B8C">
      <w:pPr>
        <w:widowControl w:val="0"/>
        <w:spacing w:after="0" w:line="360" w:lineRule="auto"/>
        <w:contextualSpacing/>
        <w:jc w:val="both"/>
        <w:rPr>
          <w:rFonts w:ascii="Times New Roman" w:hAnsi="Times New Roman" w:cs="Times New Roman"/>
          <w:sz w:val="24"/>
          <w:szCs w:val="24"/>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283"/>
        <w:gridCol w:w="7452"/>
      </w:tblGrid>
      <w:tr w:rsidR="005B7A41" w:rsidRPr="00EC5B8C" w:rsidTr="00C349B1">
        <w:tc>
          <w:tcPr>
            <w:tcW w:w="1985" w:type="dxa"/>
          </w:tcPr>
          <w:p w:rsidR="005B7A41" w:rsidRPr="00EC5B8C" w:rsidRDefault="005B7A41" w:rsidP="00EC5B8C">
            <w:pPr>
              <w:widowControl w:val="0"/>
              <w:spacing w:line="360" w:lineRule="auto"/>
              <w:contextualSpacing/>
              <w:jc w:val="both"/>
              <w:rPr>
                <w:b/>
                <w:bCs/>
                <w:sz w:val="24"/>
                <w:szCs w:val="24"/>
                <w:lang w:val="sv-SE"/>
              </w:rPr>
            </w:pPr>
            <w:r w:rsidRPr="00EC5B8C">
              <w:rPr>
                <w:b/>
                <w:bCs/>
                <w:sz w:val="24"/>
                <w:szCs w:val="24"/>
                <w:lang w:val="sv-SE"/>
              </w:rPr>
              <w:t>Menimbang</w:t>
            </w:r>
          </w:p>
        </w:tc>
        <w:tc>
          <w:tcPr>
            <w:tcW w:w="283" w:type="dxa"/>
          </w:tcPr>
          <w:p w:rsidR="005B7A41" w:rsidRPr="00EC5B8C" w:rsidRDefault="005B7A41" w:rsidP="00EC5B8C">
            <w:pPr>
              <w:widowControl w:val="0"/>
              <w:spacing w:line="360" w:lineRule="auto"/>
              <w:contextualSpacing/>
              <w:jc w:val="both"/>
              <w:rPr>
                <w:sz w:val="24"/>
                <w:szCs w:val="24"/>
                <w:lang w:val="sv-SE"/>
              </w:rPr>
            </w:pPr>
            <w:r w:rsidRPr="00EC5B8C">
              <w:rPr>
                <w:sz w:val="24"/>
                <w:szCs w:val="24"/>
                <w:lang w:val="sv-SE"/>
              </w:rPr>
              <w:t>:</w:t>
            </w:r>
          </w:p>
        </w:tc>
        <w:tc>
          <w:tcPr>
            <w:tcW w:w="7452" w:type="dxa"/>
          </w:tcPr>
          <w:p w:rsidR="0060377B" w:rsidRPr="0060377B" w:rsidRDefault="003F6709" w:rsidP="0060377B">
            <w:pPr>
              <w:widowControl w:val="0"/>
              <w:numPr>
                <w:ilvl w:val="0"/>
                <w:numId w:val="1"/>
              </w:numPr>
              <w:tabs>
                <w:tab w:val="clear" w:pos="2678"/>
              </w:tabs>
              <w:spacing w:line="360" w:lineRule="auto"/>
              <w:ind w:left="318"/>
              <w:contextualSpacing/>
              <w:jc w:val="both"/>
              <w:rPr>
                <w:sz w:val="24"/>
                <w:szCs w:val="24"/>
                <w:lang w:val="sv-SE"/>
              </w:rPr>
            </w:pPr>
            <w:r>
              <w:rPr>
                <w:sz w:val="24"/>
                <w:szCs w:val="24"/>
                <w:lang w:val="id-ID"/>
              </w:rPr>
              <w:t>b</w:t>
            </w:r>
            <w:r w:rsidR="0060377B" w:rsidRPr="0060377B">
              <w:rPr>
                <w:sz w:val="24"/>
                <w:szCs w:val="24"/>
                <w:lang w:val="id-ID"/>
              </w:rPr>
              <w:t>ahwa untuk peningkatan pela</w:t>
            </w:r>
            <w:r w:rsidR="0060377B">
              <w:rPr>
                <w:sz w:val="24"/>
                <w:szCs w:val="24"/>
                <w:lang w:val="id-ID"/>
              </w:rPr>
              <w:t>y</w:t>
            </w:r>
            <w:r w:rsidR="0060377B" w:rsidRPr="0060377B">
              <w:rPr>
                <w:sz w:val="24"/>
                <w:szCs w:val="24"/>
                <w:lang w:val="id-ID"/>
              </w:rPr>
              <w:t>anan di tingkatpuskesmas perlu adan</w:t>
            </w:r>
            <w:r w:rsidR="0060377B">
              <w:rPr>
                <w:sz w:val="24"/>
                <w:szCs w:val="24"/>
                <w:lang w:val="id-ID"/>
              </w:rPr>
              <w:t>y</w:t>
            </w:r>
            <w:r w:rsidR="0060377B" w:rsidRPr="0060377B">
              <w:rPr>
                <w:sz w:val="24"/>
                <w:szCs w:val="24"/>
                <w:lang w:val="id-ID"/>
              </w:rPr>
              <w:t xml:space="preserve">a </w:t>
            </w:r>
            <w:r w:rsidR="002A2251">
              <w:rPr>
                <w:sz w:val="24"/>
                <w:szCs w:val="24"/>
                <w:lang w:val="id-ID"/>
              </w:rPr>
              <w:t xml:space="preserve">media </w:t>
            </w:r>
            <w:r w:rsidR="0060377B" w:rsidRPr="0060377B">
              <w:rPr>
                <w:sz w:val="24"/>
                <w:szCs w:val="24"/>
                <w:lang w:val="id-ID"/>
              </w:rPr>
              <w:t xml:space="preserve">komunikasi dan melakukankoordinasi baik ke dalam maupun ke luar </w:t>
            </w:r>
            <w:r w:rsidR="0060377B">
              <w:rPr>
                <w:sz w:val="24"/>
                <w:szCs w:val="24"/>
                <w:lang w:val="id-ID"/>
              </w:rPr>
              <w:t>Puskesmas Karangan</w:t>
            </w:r>
            <w:r w:rsidR="002A2251">
              <w:rPr>
                <w:sz w:val="24"/>
                <w:szCs w:val="24"/>
                <w:lang w:val="id-ID"/>
              </w:rPr>
              <w:t>;</w:t>
            </w:r>
          </w:p>
          <w:p w:rsidR="005B7A41" w:rsidRPr="00EC5B8C" w:rsidRDefault="003F6709" w:rsidP="0060377B">
            <w:pPr>
              <w:widowControl w:val="0"/>
              <w:numPr>
                <w:ilvl w:val="0"/>
                <w:numId w:val="1"/>
              </w:numPr>
              <w:tabs>
                <w:tab w:val="clear" w:pos="2678"/>
              </w:tabs>
              <w:spacing w:line="360" w:lineRule="auto"/>
              <w:ind w:left="318"/>
              <w:contextualSpacing/>
              <w:jc w:val="both"/>
              <w:rPr>
                <w:sz w:val="24"/>
                <w:szCs w:val="24"/>
                <w:lang w:val="sv-SE"/>
              </w:rPr>
            </w:pPr>
            <w:r>
              <w:rPr>
                <w:sz w:val="24"/>
                <w:szCs w:val="24"/>
                <w:lang w:val="id-ID"/>
              </w:rPr>
              <w:t>b</w:t>
            </w:r>
            <w:r w:rsidR="0060377B" w:rsidRPr="0060377B">
              <w:rPr>
                <w:sz w:val="24"/>
                <w:szCs w:val="24"/>
                <w:lang w:val="id-ID"/>
              </w:rPr>
              <w:t>ahwa berdasarkan pertimbangan sebagaimana dimaksud</w:t>
            </w:r>
            <w:r w:rsidR="0060377B">
              <w:rPr>
                <w:sz w:val="24"/>
                <w:szCs w:val="24"/>
                <w:lang w:val="id-ID"/>
              </w:rPr>
              <w:t xml:space="preserve"> pada huruf</w:t>
            </w:r>
            <w:r w:rsidR="002A2251">
              <w:rPr>
                <w:sz w:val="24"/>
                <w:szCs w:val="24"/>
                <w:lang w:val="id-ID"/>
              </w:rPr>
              <w:t xml:space="preserve"> a </w:t>
            </w:r>
            <w:r w:rsidR="0060377B" w:rsidRPr="0060377B">
              <w:rPr>
                <w:sz w:val="24"/>
                <w:szCs w:val="24"/>
                <w:lang w:val="id-ID"/>
              </w:rPr>
              <w:t xml:space="preserve"> perlu ditetapkan dengan keputusan</w:t>
            </w:r>
            <w:r w:rsidR="0060377B">
              <w:rPr>
                <w:sz w:val="24"/>
                <w:szCs w:val="24"/>
                <w:lang w:val="id-ID"/>
              </w:rPr>
              <w:t xml:space="preserve"> Kepala</w:t>
            </w:r>
            <w:r w:rsidR="0060377B" w:rsidRPr="0060377B">
              <w:rPr>
                <w:sz w:val="24"/>
                <w:szCs w:val="24"/>
                <w:lang w:val="id-ID"/>
              </w:rPr>
              <w:t xml:space="preserve"> Puskesmas </w:t>
            </w:r>
            <w:r w:rsidR="0060377B">
              <w:rPr>
                <w:sz w:val="24"/>
                <w:szCs w:val="24"/>
                <w:lang w:val="id-ID"/>
              </w:rPr>
              <w:t>Karangan;</w:t>
            </w:r>
          </w:p>
        </w:tc>
      </w:tr>
    </w:tbl>
    <w:p w:rsidR="005B7A41" w:rsidRPr="00EC5B8C" w:rsidRDefault="005B7A41" w:rsidP="00EC5B8C">
      <w:pPr>
        <w:widowControl w:val="0"/>
        <w:spacing w:after="0" w:line="360" w:lineRule="auto"/>
        <w:contextualSpacing/>
        <w:jc w:val="both"/>
        <w:rPr>
          <w:rFonts w:ascii="Times New Roman" w:hAnsi="Times New Roman" w:cs="Times New Roman"/>
          <w:sz w:val="24"/>
          <w:szCs w:val="24"/>
        </w:rPr>
      </w:pPr>
    </w:p>
    <w:tbl>
      <w:tblPr>
        <w:tblStyle w:val="TableGrid"/>
        <w:tblW w:w="1022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
        <w:gridCol w:w="1604"/>
        <w:gridCol w:w="298"/>
        <w:gridCol w:w="98"/>
        <w:gridCol w:w="289"/>
        <w:gridCol w:w="2531"/>
        <w:gridCol w:w="1984"/>
        <w:gridCol w:w="2268"/>
        <w:gridCol w:w="17"/>
        <w:gridCol w:w="706"/>
      </w:tblGrid>
      <w:tr w:rsidR="008F5EEF" w:rsidRPr="00EC5B8C" w:rsidTr="00CD4988">
        <w:trPr>
          <w:gridBefore w:val="1"/>
          <w:wBefore w:w="426" w:type="dxa"/>
          <w:trHeight w:val="68"/>
        </w:trPr>
        <w:tc>
          <w:tcPr>
            <w:tcW w:w="2000" w:type="dxa"/>
            <w:gridSpan w:val="3"/>
          </w:tcPr>
          <w:p w:rsidR="005B7A41" w:rsidRPr="00EC5B8C" w:rsidRDefault="005B7A41" w:rsidP="00EC5B8C">
            <w:pPr>
              <w:widowControl w:val="0"/>
              <w:spacing w:line="360" w:lineRule="auto"/>
              <w:contextualSpacing/>
              <w:jc w:val="both"/>
              <w:rPr>
                <w:b/>
                <w:bCs/>
                <w:sz w:val="24"/>
                <w:szCs w:val="24"/>
                <w:lang w:val="sv-SE"/>
              </w:rPr>
            </w:pPr>
            <w:r w:rsidRPr="00EC5B8C">
              <w:rPr>
                <w:b/>
                <w:bCs/>
                <w:sz w:val="24"/>
                <w:szCs w:val="24"/>
                <w:lang w:val="sv-SE"/>
              </w:rPr>
              <w:t>Mengingat</w:t>
            </w:r>
          </w:p>
          <w:p w:rsidR="005B7A41" w:rsidRPr="00EC5B8C" w:rsidRDefault="005B7A41" w:rsidP="00EC5B8C">
            <w:pPr>
              <w:widowControl w:val="0"/>
              <w:spacing w:line="360" w:lineRule="auto"/>
              <w:contextualSpacing/>
              <w:jc w:val="both"/>
              <w:rPr>
                <w:b/>
                <w:bCs/>
                <w:sz w:val="24"/>
                <w:szCs w:val="24"/>
                <w:lang w:val="sv-SE"/>
              </w:rPr>
            </w:pPr>
          </w:p>
        </w:tc>
        <w:tc>
          <w:tcPr>
            <w:tcW w:w="289" w:type="dxa"/>
          </w:tcPr>
          <w:p w:rsidR="005B7A41" w:rsidRPr="00EC5B8C" w:rsidRDefault="005B7A41" w:rsidP="00EC5B8C">
            <w:pPr>
              <w:widowControl w:val="0"/>
              <w:spacing w:line="360" w:lineRule="auto"/>
              <w:contextualSpacing/>
              <w:jc w:val="both"/>
              <w:rPr>
                <w:sz w:val="24"/>
                <w:szCs w:val="24"/>
                <w:lang w:val="sv-SE"/>
              </w:rPr>
            </w:pPr>
            <w:r w:rsidRPr="00EC5B8C">
              <w:rPr>
                <w:sz w:val="24"/>
                <w:szCs w:val="24"/>
                <w:lang w:val="sv-SE"/>
              </w:rPr>
              <w:t>:</w:t>
            </w:r>
          </w:p>
        </w:tc>
        <w:tc>
          <w:tcPr>
            <w:tcW w:w="7506" w:type="dxa"/>
            <w:gridSpan w:val="5"/>
          </w:tcPr>
          <w:p w:rsidR="005B7A41" w:rsidRPr="00EC5B8C" w:rsidRDefault="005B7A41" w:rsidP="00EC5B8C">
            <w:pPr>
              <w:widowControl w:val="0"/>
              <w:numPr>
                <w:ilvl w:val="0"/>
                <w:numId w:val="2"/>
              </w:numPr>
              <w:tabs>
                <w:tab w:val="clear" w:pos="1080"/>
                <w:tab w:val="left" w:pos="-25"/>
              </w:tabs>
              <w:spacing w:line="360" w:lineRule="auto"/>
              <w:ind w:left="438" w:hanging="283"/>
              <w:contextualSpacing/>
              <w:jc w:val="both"/>
              <w:rPr>
                <w:sz w:val="24"/>
                <w:szCs w:val="24"/>
                <w:lang w:val="sv-SE"/>
              </w:rPr>
            </w:pPr>
            <w:r w:rsidRPr="00EC5B8C">
              <w:rPr>
                <w:sz w:val="24"/>
                <w:szCs w:val="24"/>
                <w:lang w:val="sv-SE"/>
              </w:rPr>
              <w:t xml:space="preserve">Undang-undang Nomor </w:t>
            </w:r>
            <w:r w:rsidRPr="00EC5B8C">
              <w:rPr>
                <w:sz w:val="24"/>
                <w:szCs w:val="24"/>
                <w:lang w:val="id-ID"/>
              </w:rPr>
              <w:t>23</w:t>
            </w:r>
            <w:r w:rsidRPr="00EC5B8C">
              <w:rPr>
                <w:sz w:val="24"/>
                <w:szCs w:val="24"/>
                <w:lang w:val="sv-SE"/>
              </w:rPr>
              <w:t xml:space="preserve"> Tahun 20</w:t>
            </w:r>
            <w:r w:rsidRPr="00EC5B8C">
              <w:rPr>
                <w:sz w:val="24"/>
                <w:szCs w:val="24"/>
                <w:lang w:val="id-ID"/>
              </w:rPr>
              <w:t>1</w:t>
            </w:r>
            <w:r w:rsidRPr="00EC5B8C">
              <w:rPr>
                <w:sz w:val="24"/>
                <w:szCs w:val="24"/>
                <w:lang w:val="sv-SE"/>
              </w:rPr>
              <w:t xml:space="preserve">4 tentang Pemerintahan Daerah </w:t>
            </w:r>
            <w:r w:rsidRPr="00EC5B8C">
              <w:rPr>
                <w:sz w:val="24"/>
                <w:szCs w:val="24"/>
                <w:lang w:val="id-ID"/>
              </w:rPr>
              <w:t xml:space="preserve"> (Lembaran Negara Republik Indonesia Tahun 2014 Nomor 224, Tambahan Lembaran Negara Republik Indonesia Nomor 5587 ) sebagaimana telah diubah beberapa kali terakhir dengan Undang-Undang Nomor 9 Tahun 2015tentang Perubahan Kedua Atas Undang – Undang Nomor 23 Tahun 2014 Tentang Pemerintah Daerah (Lembaran Negara Republik Indonesia Tahun 2015 Nomor 58, Tambahan Lembaran Negara Republik Indonesia Nomor 5679 )</w:t>
            </w:r>
            <w:r w:rsidRPr="00EC5B8C">
              <w:rPr>
                <w:sz w:val="24"/>
                <w:szCs w:val="24"/>
                <w:lang w:val="sv-SE"/>
              </w:rPr>
              <w:t>;</w:t>
            </w:r>
          </w:p>
          <w:p w:rsidR="005B7A41" w:rsidRPr="00EC5B8C" w:rsidRDefault="005B7A41" w:rsidP="00EC5B8C">
            <w:pPr>
              <w:widowControl w:val="0"/>
              <w:numPr>
                <w:ilvl w:val="0"/>
                <w:numId w:val="2"/>
              </w:numPr>
              <w:tabs>
                <w:tab w:val="clear" w:pos="1080"/>
                <w:tab w:val="left" w:pos="-25"/>
              </w:tabs>
              <w:spacing w:line="360" w:lineRule="auto"/>
              <w:ind w:left="438" w:hanging="283"/>
              <w:contextualSpacing/>
              <w:jc w:val="both"/>
              <w:rPr>
                <w:sz w:val="24"/>
                <w:szCs w:val="24"/>
                <w:lang w:val="sv-SE"/>
              </w:rPr>
            </w:pPr>
            <w:r w:rsidRPr="00EC5B8C">
              <w:rPr>
                <w:sz w:val="24"/>
                <w:szCs w:val="24"/>
                <w:lang w:val="id-ID"/>
              </w:rPr>
              <w:t>Undang-undang Nomor 36 Tahun 2009 tentang Kesehatan (Lembaran Negara Republik Indonesia Tahun 2009 Nomor 144, Tambahan Lembaran Negara Republik Indonesia Nomor 5679 );</w:t>
            </w:r>
          </w:p>
          <w:p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rPr>
            </w:pPr>
            <w:r w:rsidRPr="00EC5B8C">
              <w:rPr>
                <w:sz w:val="24"/>
                <w:szCs w:val="24"/>
                <w:lang w:val="id-ID"/>
              </w:rPr>
              <w:t>Undang – Undang Republik Indonesia Nomor 8 Tahun 1999 tentang Perlindungan Konsumen;</w:t>
            </w:r>
          </w:p>
          <w:p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rPr>
            </w:pPr>
            <w:r w:rsidRPr="00EC5B8C">
              <w:rPr>
                <w:sz w:val="24"/>
                <w:szCs w:val="24"/>
                <w:lang w:val="id-ID"/>
              </w:rPr>
              <w:t xml:space="preserve">Peraturan Pemerintah Republik Indonesia Nomor 65 Tahun 2005 tentang Pedoman Penyusunan dan Penerapan Standar Pelayanan </w:t>
            </w:r>
            <w:r w:rsidRPr="00EC5B8C">
              <w:rPr>
                <w:sz w:val="24"/>
                <w:szCs w:val="24"/>
                <w:lang w:val="id-ID"/>
              </w:rPr>
              <w:lastRenderedPageBreak/>
              <w:t>Minimal;</w:t>
            </w:r>
          </w:p>
          <w:p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rPr>
            </w:pPr>
            <w:r w:rsidRPr="00EC5B8C">
              <w:rPr>
                <w:sz w:val="24"/>
                <w:szCs w:val="24"/>
                <w:lang w:val="id-ID"/>
              </w:rPr>
              <w:t>Keputusan Menteri Pedayagunaan Aparatur Negara Nomor 2008 Tahun 2004 tentang Akuntabilitas Pelayanan Publik;</w:t>
            </w:r>
          </w:p>
          <w:p w:rsidR="005B7A41" w:rsidRPr="00EC5B8C" w:rsidRDefault="005B7A41"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lang w:val="id-ID"/>
              </w:rPr>
            </w:pPr>
            <w:r w:rsidRPr="00EC5B8C">
              <w:rPr>
                <w:sz w:val="24"/>
                <w:szCs w:val="24"/>
                <w:lang w:val="id-ID"/>
              </w:rPr>
              <w:t>Peraturan Daerah Kabupaten Trenggalek Nomor 22 Tahun 2011 Tentang Organisasi dan tata Kerja Perangkat Daerah Kabupaten Trenggalek (Lembaran Negara Republik Indonesia Tahun 2011 Nomor 1 Seri D)  sebagaimana telah diubah dengan Peraturan Daerah Kabupaten Trenggalek Nomor 22 Tahun 2013 tentang Perubahan Atas Peraturan Daerah Kabupaten Trenggalek Nomor 22 Tahun 2011 tentang Organisasi dan Tata Kerja Perangkat Daerah  Kabupaten Trenggalek Tahun 2014 Nomor 5 Seri E );</w:t>
            </w:r>
          </w:p>
          <w:p w:rsidR="00EC5B8C" w:rsidRPr="006A6FB4" w:rsidRDefault="00EC5B8C"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lang w:val="id-ID"/>
              </w:rPr>
            </w:pPr>
            <w:r w:rsidRPr="00EC5B8C">
              <w:rPr>
                <w:sz w:val="24"/>
                <w:szCs w:val="24"/>
                <w:lang w:val="id-ID"/>
              </w:rPr>
              <w:t>Keputusan   Menteri Kesehatan Nomor  43 Tahun 2019 tentang Pusat Kesehatan Masyarakat (Berita Negara Republik Indonesia Tahun 2019 Nomor 1335 );</w:t>
            </w:r>
          </w:p>
          <w:p w:rsidR="006A6FB4" w:rsidRPr="00EC5B8C" w:rsidRDefault="006A6FB4" w:rsidP="00EC5B8C">
            <w:pPr>
              <w:pStyle w:val="ListParagraph"/>
              <w:widowControl w:val="0"/>
              <w:numPr>
                <w:ilvl w:val="0"/>
                <w:numId w:val="2"/>
              </w:numPr>
              <w:tabs>
                <w:tab w:val="clear" w:pos="1080"/>
                <w:tab w:val="left" w:pos="1985"/>
                <w:tab w:val="left" w:pos="2410"/>
                <w:tab w:val="left" w:pos="2835"/>
              </w:tabs>
              <w:spacing w:line="360" w:lineRule="auto"/>
              <w:ind w:left="438" w:hanging="283"/>
              <w:jc w:val="both"/>
              <w:rPr>
                <w:sz w:val="24"/>
                <w:szCs w:val="24"/>
                <w:lang w:val="id-ID"/>
              </w:rPr>
            </w:pPr>
            <w:proofErr w:type="spellStart"/>
            <w:r>
              <w:rPr>
                <w:sz w:val="24"/>
                <w:szCs w:val="24"/>
              </w:rPr>
              <w:t>Peraturan</w:t>
            </w:r>
            <w:proofErr w:type="spellEnd"/>
            <w:r>
              <w:rPr>
                <w:sz w:val="24"/>
                <w:szCs w:val="24"/>
              </w:rPr>
              <w:t xml:space="preserve"> </w:t>
            </w:r>
            <w:proofErr w:type="spellStart"/>
            <w:r>
              <w:rPr>
                <w:sz w:val="24"/>
                <w:szCs w:val="24"/>
              </w:rPr>
              <w:t>Mentri</w:t>
            </w:r>
            <w:proofErr w:type="spellEnd"/>
            <w:r>
              <w:rPr>
                <w:sz w:val="24"/>
                <w:szCs w:val="24"/>
              </w:rPr>
              <w:t xml:space="preserve"> </w:t>
            </w:r>
            <w:proofErr w:type="spellStart"/>
            <w:r>
              <w:rPr>
                <w:sz w:val="24"/>
                <w:szCs w:val="24"/>
              </w:rPr>
              <w:t>Pendayagunaan</w:t>
            </w:r>
            <w:proofErr w:type="spellEnd"/>
            <w:r>
              <w:rPr>
                <w:sz w:val="24"/>
                <w:szCs w:val="24"/>
              </w:rPr>
              <w:t xml:space="preserve"> </w:t>
            </w:r>
            <w:proofErr w:type="spellStart"/>
            <w:r>
              <w:rPr>
                <w:sz w:val="24"/>
                <w:szCs w:val="24"/>
              </w:rPr>
              <w:t>Aparatur</w:t>
            </w:r>
            <w:proofErr w:type="spellEnd"/>
            <w:r>
              <w:rPr>
                <w:sz w:val="24"/>
                <w:szCs w:val="24"/>
              </w:rPr>
              <w:t xml:space="preserve"> Negara </w:t>
            </w:r>
            <w:proofErr w:type="spellStart"/>
            <w:r>
              <w:rPr>
                <w:sz w:val="24"/>
                <w:szCs w:val="24"/>
              </w:rPr>
              <w:t>dan</w:t>
            </w:r>
            <w:proofErr w:type="spellEnd"/>
            <w:r>
              <w:rPr>
                <w:sz w:val="24"/>
                <w:szCs w:val="24"/>
              </w:rPr>
              <w:t xml:space="preserve"> </w:t>
            </w:r>
            <w:proofErr w:type="spellStart"/>
            <w:r>
              <w:rPr>
                <w:sz w:val="24"/>
                <w:szCs w:val="24"/>
              </w:rPr>
              <w:t>Reformasi</w:t>
            </w:r>
            <w:proofErr w:type="spellEnd"/>
            <w:r>
              <w:rPr>
                <w:sz w:val="24"/>
                <w:szCs w:val="24"/>
              </w:rPr>
              <w:t xml:space="preserve"> </w:t>
            </w:r>
            <w:proofErr w:type="spellStart"/>
            <w:r>
              <w:rPr>
                <w:sz w:val="24"/>
                <w:szCs w:val="24"/>
              </w:rPr>
              <w:t>Birokrasi</w:t>
            </w:r>
            <w:proofErr w:type="spellEnd"/>
            <w:r>
              <w:rPr>
                <w:sz w:val="24"/>
                <w:szCs w:val="24"/>
              </w:rPr>
              <w:t xml:space="preserve"> </w:t>
            </w:r>
            <w:proofErr w:type="spellStart"/>
            <w:r>
              <w:rPr>
                <w:sz w:val="24"/>
                <w:szCs w:val="24"/>
              </w:rPr>
              <w:t>Republik</w:t>
            </w:r>
            <w:proofErr w:type="spellEnd"/>
            <w:r>
              <w:rPr>
                <w:sz w:val="24"/>
                <w:szCs w:val="24"/>
              </w:rPr>
              <w:t xml:space="preserve"> Indonesia  </w:t>
            </w:r>
            <w:proofErr w:type="spellStart"/>
            <w:r>
              <w:rPr>
                <w:sz w:val="24"/>
                <w:szCs w:val="24"/>
              </w:rPr>
              <w:t>Nomor</w:t>
            </w:r>
            <w:proofErr w:type="spellEnd"/>
            <w:r>
              <w:rPr>
                <w:sz w:val="24"/>
                <w:szCs w:val="24"/>
              </w:rPr>
              <w:t xml:space="preserve"> 83 </w:t>
            </w:r>
            <w:proofErr w:type="spellStart"/>
            <w:r>
              <w:rPr>
                <w:sz w:val="24"/>
                <w:szCs w:val="24"/>
              </w:rPr>
              <w:t>Tahun</w:t>
            </w:r>
            <w:proofErr w:type="spellEnd"/>
            <w:r>
              <w:rPr>
                <w:sz w:val="24"/>
                <w:szCs w:val="24"/>
              </w:rPr>
              <w:t xml:space="preserve"> 2012 </w:t>
            </w:r>
            <w:proofErr w:type="spellStart"/>
            <w:r>
              <w:rPr>
                <w:sz w:val="24"/>
                <w:szCs w:val="24"/>
              </w:rPr>
              <w:t>Tentang</w:t>
            </w:r>
            <w:proofErr w:type="spellEnd"/>
            <w:r>
              <w:rPr>
                <w:sz w:val="24"/>
                <w:szCs w:val="24"/>
              </w:rPr>
              <w:t xml:space="preserve"> </w:t>
            </w:r>
            <w:proofErr w:type="spellStart"/>
            <w:r>
              <w:rPr>
                <w:sz w:val="24"/>
                <w:szCs w:val="24"/>
              </w:rPr>
              <w:t>Pedoman</w:t>
            </w:r>
            <w:proofErr w:type="spellEnd"/>
            <w:r>
              <w:rPr>
                <w:sz w:val="24"/>
                <w:szCs w:val="24"/>
              </w:rPr>
              <w:t xml:space="preserve"> </w:t>
            </w:r>
            <w:proofErr w:type="spellStart"/>
            <w:r>
              <w:rPr>
                <w:sz w:val="24"/>
                <w:szCs w:val="24"/>
              </w:rPr>
              <w:t>Pemanfaatan</w:t>
            </w:r>
            <w:proofErr w:type="spellEnd"/>
            <w:r>
              <w:rPr>
                <w:sz w:val="24"/>
                <w:szCs w:val="24"/>
              </w:rPr>
              <w:t xml:space="preserve"> Media </w:t>
            </w:r>
            <w:proofErr w:type="spellStart"/>
            <w:r>
              <w:rPr>
                <w:sz w:val="24"/>
                <w:szCs w:val="24"/>
              </w:rPr>
              <w:t>Sosial</w:t>
            </w:r>
            <w:proofErr w:type="spellEnd"/>
            <w:r>
              <w:rPr>
                <w:sz w:val="24"/>
                <w:szCs w:val="24"/>
              </w:rPr>
              <w:t xml:space="preserve"> </w:t>
            </w:r>
            <w:proofErr w:type="spellStart"/>
            <w:r>
              <w:rPr>
                <w:sz w:val="24"/>
                <w:szCs w:val="24"/>
              </w:rPr>
              <w:t>Instansi</w:t>
            </w:r>
            <w:proofErr w:type="spellEnd"/>
            <w:r>
              <w:rPr>
                <w:sz w:val="24"/>
                <w:szCs w:val="24"/>
              </w:rPr>
              <w:t xml:space="preserve"> </w:t>
            </w:r>
            <w:proofErr w:type="spellStart"/>
            <w:r>
              <w:rPr>
                <w:sz w:val="24"/>
                <w:szCs w:val="24"/>
              </w:rPr>
              <w:t>pemerintah</w:t>
            </w:r>
            <w:proofErr w:type="spellEnd"/>
            <w:r>
              <w:rPr>
                <w:sz w:val="24"/>
                <w:szCs w:val="24"/>
              </w:rPr>
              <w:t>;</w:t>
            </w:r>
          </w:p>
          <w:p w:rsidR="005B7A41" w:rsidRPr="00EC5B8C" w:rsidRDefault="005B7A41" w:rsidP="00EC5B8C">
            <w:pPr>
              <w:widowControl w:val="0"/>
              <w:tabs>
                <w:tab w:val="left" w:pos="2835"/>
              </w:tabs>
              <w:spacing w:line="360" w:lineRule="auto"/>
              <w:ind w:left="438"/>
              <w:contextualSpacing/>
              <w:jc w:val="both"/>
              <w:rPr>
                <w:sz w:val="24"/>
                <w:szCs w:val="24"/>
                <w:lang w:val="id-ID"/>
              </w:rPr>
            </w:pPr>
          </w:p>
        </w:tc>
      </w:tr>
      <w:tr w:rsidR="005B7A41" w:rsidRPr="00EC5B8C" w:rsidTr="00CD4988">
        <w:trPr>
          <w:gridAfter w:val="2"/>
          <w:wAfter w:w="723" w:type="dxa"/>
          <w:trHeight w:val="345"/>
        </w:trPr>
        <w:tc>
          <w:tcPr>
            <w:tcW w:w="2030" w:type="dxa"/>
            <w:gridSpan w:val="2"/>
          </w:tcPr>
          <w:p w:rsidR="005B7A41" w:rsidRPr="00EC5B8C" w:rsidRDefault="005B7A41" w:rsidP="00EC5B8C">
            <w:pPr>
              <w:widowControl w:val="0"/>
              <w:spacing w:line="360" w:lineRule="auto"/>
              <w:contextualSpacing/>
              <w:rPr>
                <w:b/>
                <w:bCs/>
                <w:sz w:val="24"/>
                <w:szCs w:val="24"/>
                <w:lang w:val="sv-SE"/>
              </w:rPr>
            </w:pPr>
          </w:p>
        </w:tc>
        <w:tc>
          <w:tcPr>
            <w:tcW w:w="298" w:type="dxa"/>
          </w:tcPr>
          <w:p w:rsidR="005B7A41" w:rsidRPr="00EC5B8C" w:rsidRDefault="005B7A41" w:rsidP="00EC5B8C">
            <w:pPr>
              <w:widowControl w:val="0"/>
              <w:spacing w:line="360" w:lineRule="auto"/>
              <w:contextualSpacing/>
              <w:rPr>
                <w:b/>
                <w:bCs/>
                <w:sz w:val="24"/>
                <w:szCs w:val="24"/>
                <w:lang w:val="sv-SE"/>
              </w:rPr>
            </w:pPr>
          </w:p>
        </w:tc>
        <w:tc>
          <w:tcPr>
            <w:tcW w:w="7170" w:type="dxa"/>
            <w:gridSpan w:val="5"/>
          </w:tcPr>
          <w:p w:rsidR="005B7A41" w:rsidRPr="00EC5B8C" w:rsidRDefault="005B7A41" w:rsidP="00EC5B8C">
            <w:pPr>
              <w:widowControl w:val="0"/>
              <w:spacing w:line="360" w:lineRule="auto"/>
              <w:ind w:left="30"/>
              <w:contextualSpacing/>
              <w:jc w:val="center"/>
              <w:rPr>
                <w:b/>
                <w:bCs/>
                <w:sz w:val="24"/>
                <w:szCs w:val="24"/>
                <w:lang w:val="id-ID"/>
              </w:rPr>
            </w:pPr>
            <w:r w:rsidRPr="00EC5B8C">
              <w:rPr>
                <w:b/>
                <w:bCs/>
                <w:sz w:val="24"/>
                <w:szCs w:val="24"/>
              </w:rPr>
              <w:t>MEMUTUSKAN</w:t>
            </w:r>
          </w:p>
        </w:tc>
      </w:tr>
      <w:tr w:rsidR="005B7A41" w:rsidRPr="00EC5B8C" w:rsidTr="00CD4988">
        <w:trPr>
          <w:gridAfter w:val="2"/>
          <w:wAfter w:w="723" w:type="dxa"/>
          <w:trHeight w:val="345"/>
        </w:trPr>
        <w:tc>
          <w:tcPr>
            <w:tcW w:w="2030" w:type="dxa"/>
            <w:gridSpan w:val="2"/>
            <w:vAlign w:val="center"/>
          </w:tcPr>
          <w:p w:rsidR="005B7A41" w:rsidRPr="00EC5B8C" w:rsidRDefault="005B7A41" w:rsidP="00EC5B8C">
            <w:pPr>
              <w:widowControl w:val="0"/>
              <w:spacing w:line="360" w:lineRule="auto"/>
              <w:contextualSpacing/>
              <w:rPr>
                <w:b/>
                <w:sz w:val="24"/>
                <w:szCs w:val="24"/>
                <w:lang w:val="sv-SE"/>
              </w:rPr>
            </w:pPr>
            <w:r w:rsidRPr="00EC5B8C">
              <w:rPr>
                <w:b/>
                <w:sz w:val="24"/>
                <w:szCs w:val="24"/>
                <w:lang w:val="sv-SE"/>
              </w:rPr>
              <w:t>Menetapkan</w:t>
            </w:r>
          </w:p>
        </w:tc>
        <w:tc>
          <w:tcPr>
            <w:tcW w:w="298" w:type="dxa"/>
            <w:vAlign w:val="center"/>
          </w:tcPr>
          <w:p w:rsidR="005B7A41" w:rsidRPr="00EC5B8C" w:rsidRDefault="005B7A41" w:rsidP="00EC5B8C">
            <w:pPr>
              <w:widowControl w:val="0"/>
              <w:spacing w:line="360" w:lineRule="auto"/>
              <w:contextualSpacing/>
              <w:rPr>
                <w:b/>
                <w:sz w:val="24"/>
                <w:szCs w:val="24"/>
                <w:lang w:val="sv-SE"/>
              </w:rPr>
            </w:pPr>
            <w:r w:rsidRPr="00EC5B8C">
              <w:rPr>
                <w:b/>
                <w:sz w:val="24"/>
                <w:szCs w:val="24"/>
                <w:lang w:val="sv-SE"/>
              </w:rPr>
              <w:t>:</w:t>
            </w:r>
          </w:p>
        </w:tc>
        <w:tc>
          <w:tcPr>
            <w:tcW w:w="7170" w:type="dxa"/>
            <w:gridSpan w:val="5"/>
            <w:vAlign w:val="center"/>
          </w:tcPr>
          <w:p w:rsidR="005B7A41" w:rsidRPr="00EC5B8C" w:rsidRDefault="005B7A41" w:rsidP="00EC5B8C">
            <w:pPr>
              <w:widowControl w:val="0"/>
              <w:spacing w:line="360" w:lineRule="auto"/>
              <w:ind w:left="30"/>
              <w:contextualSpacing/>
              <w:rPr>
                <w:bCs/>
                <w:sz w:val="24"/>
                <w:szCs w:val="24"/>
              </w:rPr>
            </w:pPr>
          </w:p>
        </w:tc>
      </w:tr>
      <w:tr w:rsidR="005B7A41" w:rsidRPr="00EC5B8C" w:rsidTr="00CD4988">
        <w:trPr>
          <w:gridAfter w:val="2"/>
          <w:wAfter w:w="723" w:type="dxa"/>
          <w:trHeight w:val="345"/>
        </w:trPr>
        <w:tc>
          <w:tcPr>
            <w:tcW w:w="2030" w:type="dxa"/>
            <w:gridSpan w:val="2"/>
            <w:vAlign w:val="center"/>
          </w:tcPr>
          <w:p w:rsidR="005B7A41" w:rsidRPr="00EC5B8C" w:rsidRDefault="005B7A41" w:rsidP="00EC5B8C">
            <w:pPr>
              <w:widowControl w:val="0"/>
              <w:spacing w:line="360" w:lineRule="auto"/>
              <w:contextualSpacing/>
              <w:rPr>
                <w:sz w:val="24"/>
                <w:szCs w:val="24"/>
                <w:lang w:val="id-ID"/>
              </w:rPr>
            </w:pPr>
            <w:r w:rsidRPr="00EC5B8C">
              <w:rPr>
                <w:sz w:val="24"/>
                <w:szCs w:val="24"/>
                <w:lang w:val="id-ID"/>
              </w:rPr>
              <w:t>Kesatu</w:t>
            </w:r>
          </w:p>
        </w:tc>
        <w:tc>
          <w:tcPr>
            <w:tcW w:w="298" w:type="dxa"/>
            <w:vAlign w:val="center"/>
          </w:tcPr>
          <w:p w:rsidR="005B7A41" w:rsidRPr="00EC5B8C" w:rsidRDefault="005B7A41" w:rsidP="00EC5B8C">
            <w:pPr>
              <w:widowControl w:val="0"/>
              <w:spacing w:line="360" w:lineRule="auto"/>
              <w:contextualSpacing/>
              <w:rPr>
                <w:b/>
                <w:sz w:val="24"/>
                <w:szCs w:val="24"/>
                <w:lang w:val="id-ID"/>
              </w:rPr>
            </w:pPr>
            <w:r w:rsidRPr="00EC5B8C">
              <w:rPr>
                <w:b/>
                <w:sz w:val="24"/>
                <w:szCs w:val="24"/>
                <w:lang w:val="id-ID"/>
              </w:rPr>
              <w:t>:</w:t>
            </w:r>
          </w:p>
        </w:tc>
        <w:tc>
          <w:tcPr>
            <w:tcW w:w="7170" w:type="dxa"/>
            <w:gridSpan w:val="5"/>
            <w:vAlign w:val="center"/>
          </w:tcPr>
          <w:p w:rsidR="005B7A41" w:rsidRPr="00EC5B8C" w:rsidRDefault="005B7A41" w:rsidP="00EC5B8C">
            <w:pPr>
              <w:widowControl w:val="0"/>
              <w:spacing w:line="360" w:lineRule="auto"/>
              <w:contextualSpacing/>
              <w:rPr>
                <w:bCs/>
                <w:sz w:val="24"/>
                <w:szCs w:val="24"/>
                <w:lang w:val="id-ID"/>
              </w:rPr>
            </w:pPr>
          </w:p>
          <w:p w:rsidR="005B7A41" w:rsidRPr="00EC5B8C" w:rsidRDefault="005B7A41" w:rsidP="003F6709">
            <w:pPr>
              <w:widowControl w:val="0"/>
              <w:spacing w:line="360" w:lineRule="auto"/>
              <w:ind w:left="30"/>
              <w:contextualSpacing/>
              <w:rPr>
                <w:bCs/>
                <w:sz w:val="24"/>
                <w:szCs w:val="24"/>
                <w:lang w:val="id-ID"/>
              </w:rPr>
            </w:pPr>
            <w:r w:rsidRPr="00EC5B8C">
              <w:rPr>
                <w:bCs/>
                <w:sz w:val="24"/>
                <w:szCs w:val="24"/>
                <w:lang w:val="id-ID"/>
              </w:rPr>
              <w:t>K</w:t>
            </w:r>
            <w:proofErr w:type="spellStart"/>
            <w:r w:rsidRPr="00EC5B8C">
              <w:rPr>
                <w:bCs/>
                <w:sz w:val="24"/>
                <w:szCs w:val="24"/>
              </w:rPr>
              <w:t>eputusan</w:t>
            </w:r>
            <w:proofErr w:type="spellEnd"/>
            <w:r w:rsidR="003F6709">
              <w:rPr>
                <w:bCs/>
                <w:sz w:val="24"/>
                <w:szCs w:val="24"/>
                <w:lang w:val="id-ID"/>
              </w:rPr>
              <w:t xml:space="preserve"> </w:t>
            </w:r>
            <w:r w:rsidRPr="00EC5B8C">
              <w:rPr>
                <w:bCs/>
                <w:sz w:val="24"/>
                <w:szCs w:val="24"/>
                <w:lang w:val="id-ID"/>
              </w:rPr>
              <w:t>K</w:t>
            </w:r>
            <w:proofErr w:type="spellStart"/>
            <w:r w:rsidRPr="00EC5B8C">
              <w:rPr>
                <w:bCs/>
                <w:sz w:val="24"/>
                <w:szCs w:val="24"/>
              </w:rPr>
              <w:t>epala</w:t>
            </w:r>
            <w:proofErr w:type="spellEnd"/>
            <w:r w:rsidRPr="00EC5B8C">
              <w:rPr>
                <w:bCs/>
                <w:sz w:val="24"/>
                <w:szCs w:val="24"/>
                <w:lang w:val="id-ID"/>
              </w:rPr>
              <w:t xml:space="preserve"> P</w:t>
            </w:r>
            <w:proofErr w:type="spellStart"/>
            <w:r w:rsidRPr="00EC5B8C">
              <w:rPr>
                <w:bCs/>
                <w:sz w:val="24"/>
                <w:szCs w:val="24"/>
              </w:rPr>
              <w:t>uskesmas</w:t>
            </w:r>
            <w:proofErr w:type="spellEnd"/>
            <w:r w:rsidR="003F6709">
              <w:rPr>
                <w:bCs/>
                <w:sz w:val="24"/>
                <w:szCs w:val="24"/>
                <w:lang w:val="id-ID"/>
              </w:rPr>
              <w:t xml:space="preserve"> </w:t>
            </w:r>
            <w:proofErr w:type="spellStart"/>
            <w:r w:rsidRPr="00EC5B8C">
              <w:rPr>
                <w:bCs/>
                <w:sz w:val="24"/>
                <w:szCs w:val="24"/>
              </w:rPr>
              <w:t>tentang</w:t>
            </w:r>
            <w:proofErr w:type="spellEnd"/>
            <w:r w:rsidR="003F6709">
              <w:rPr>
                <w:bCs/>
                <w:sz w:val="24"/>
                <w:szCs w:val="24"/>
                <w:lang w:val="id-ID"/>
              </w:rPr>
              <w:t xml:space="preserve"> </w:t>
            </w:r>
            <w:r w:rsidR="009465BA">
              <w:rPr>
                <w:bCs/>
                <w:sz w:val="24"/>
                <w:szCs w:val="24"/>
                <w:lang w:val="id-ID"/>
              </w:rPr>
              <w:t xml:space="preserve">Media Komunikasi dan </w:t>
            </w:r>
            <w:r w:rsidR="003F6709">
              <w:rPr>
                <w:bCs/>
                <w:sz w:val="24"/>
                <w:szCs w:val="24"/>
                <w:lang w:val="id-ID"/>
              </w:rPr>
              <w:t>K</w:t>
            </w:r>
            <w:r w:rsidR="009465BA">
              <w:rPr>
                <w:bCs/>
                <w:sz w:val="24"/>
                <w:szCs w:val="24"/>
                <w:lang w:val="id-ID"/>
              </w:rPr>
              <w:t>oordinasi</w:t>
            </w:r>
            <w:r w:rsidRPr="00EC5B8C">
              <w:rPr>
                <w:bCs/>
                <w:sz w:val="24"/>
                <w:szCs w:val="24"/>
              </w:rPr>
              <w:t xml:space="preserve"> di </w:t>
            </w:r>
            <w:proofErr w:type="spellStart"/>
            <w:r w:rsidRPr="00EC5B8C">
              <w:rPr>
                <w:bCs/>
                <w:sz w:val="24"/>
                <w:szCs w:val="24"/>
              </w:rPr>
              <w:t>Pusat</w:t>
            </w:r>
            <w:proofErr w:type="spellEnd"/>
            <w:r w:rsidR="003F6709">
              <w:rPr>
                <w:bCs/>
                <w:sz w:val="24"/>
                <w:szCs w:val="24"/>
                <w:lang w:val="id-ID"/>
              </w:rPr>
              <w:t xml:space="preserve"> </w:t>
            </w:r>
            <w:proofErr w:type="spellStart"/>
            <w:r w:rsidRPr="00EC5B8C">
              <w:rPr>
                <w:bCs/>
                <w:sz w:val="24"/>
                <w:szCs w:val="24"/>
              </w:rPr>
              <w:t>Kesehatan</w:t>
            </w:r>
            <w:proofErr w:type="spellEnd"/>
            <w:r w:rsidR="003F6709">
              <w:rPr>
                <w:bCs/>
                <w:sz w:val="24"/>
                <w:szCs w:val="24"/>
                <w:lang w:val="id-ID"/>
              </w:rPr>
              <w:t xml:space="preserve"> </w:t>
            </w:r>
            <w:proofErr w:type="spellStart"/>
            <w:r w:rsidRPr="00EC5B8C">
              <w:rPr>
                <w:bCs/>
                <w:sz w:val="24"/>
                <w:szCs w:val="24"/>
              </w:rPr>
              <w:t>Masyarakat</w:t>
            </w:r>
            <w:proofErr w:type="spellEnd"/>
            <w:r w:rsidR="003F6709">
              <w:rPr>
                <w:bCs/>
                <w:sz w:val="24"/>
                <w:szCs w:val="24"/>
                <w:lang w:val="id-ID"/>
              </w:rPr>
              <w:t xml:space="preserve"> </w:t>
            </w:r>
            <w:r w:rsidRPr="00EC5B8C">
              <w:rPr>
                <w:bCs/>
                <w:sz w:val="24"/>
                <w:szCs w:val="24"/>
                <w:lang w:val="id-ID"/>
              </w:rPr>
              <w:t>Karangan</w:t>
            </w:r>
            <w:r w:rsidR="00E948A7" w:rsidRPr="00EC5B8C">
              <w:rPr>
                <w:bCs/>
                <w:sz w:val="24"/>
                <w:szCs w:val="24"/>
                <w:lang w:val="id-ID"/>
              </w:rPr>
              <w:t>;</w:t>
            </w:r>
          </w:p>
        </w:tc>
      </w:tr>
      <w:tr w:rsidR="005B7A41" w:rsidRPr="00EC5B8C" w:rsidTr="00CD4988">
        <w:trPr>
          <w:gridAfter w:val="2"/>
          <w:wAfter w:w="723" w:type="dxa"/>
          <w:trHeight w:val="345"/>
        </w:trPr>
        <w:tc>
          <w:tcPr>
            <w:tcW w:w="2030" w:type="dxa"/>
            <w:gridSpan w:val="2"/>
          </w:tcPr>
          <w:p w:rsidR="005B7A41" w:rsidRPr="00EC5B8C" w:rsidRDefault="005B7A41" w:rsidP="00EC5B8C">
            <w:pPr>
              <w:widowControl w:val="0"/>
              <w:spacing w:line="360" w:lineRule="auto"/>
              <w:contextualSpacing/>
              <w:rPr>
                <w:sz w:val="24"/>
                <w:szCs w:val="24"/>
                <w:lang w:val="id-ID"/>
              </w:rPr>
            </w:pPr>
            <w:r w:rsidRPr="00EC5B8C">
              <w:rPr>
                <w:sz w:val="24"/>
                <w:szCs w:val="24"/>
                <w:lang w:val="sv-SE"/>
              </w:rPr>
              <w:t>Ke</w:t>
            </w:r>
            <w:r w:rsidRPr="00EC5B8C">
              <w:rPr>
                <w:sz w:val="24"/>
                <w:szCs w:val="24"/>
                <w:lang w:val="id-ID"/>
              </w:rPr>
              <w:t>dua</w:t>
            </w:r>
          </w:p>
        </w:tc>
        <w:tc>
          <w:tcPr>
            <w:tcW w:w="298" w:type="dxa"/>
          </w:tcPr>
          <w:p w:rsidR="005B7A41" w:rsidRPr="00EC5B8C" w:rsidRDefault="005B7A41" w:rsidP="00EC5B8C">
            <w:pPr>
              <w:widowControl w:val="0"/>
              <w:spacing w:line="360" w:lineRule="auto"/>
              <w:contextualSpacing/>
              <w:rPr>
                <w:sz w:val="24"/>
                <w:szCs w:val="24"/>
                <w:lang w:val="sv-SE"/>
              </w:rPr>
            </w:pPr>
            <w:r w:rsidRPr="00EC5B8C">
              <w:rPr>
                <w:sz w:val="24"/>
                <w:szCs w:val="24"/>
                <w:lang w:val="sv-SE"/>
              </w:rPr>
              <w:t>:</w:t>
            </w:r>
          </w:p>
        </w:tc>
        <w:tc>
          <w:tcPr>
            <w:tcW w:w="7170" w:type="dxa"/>
            <w:gridSpan w:val="5"/>
          </w:tcPr>
          <w:p w:rsidR="005B7A41" w:rsidRDefault="009465BA" w:rsidP="009465BA">
            <w:pPr>
              <w:widowControl w:val="0"/>
              <w:spacing w:line="360" w:lineRule="auto"/>
              <w:ind w:left="30"/>
              <w:contextualSpacing/>
              <w:jc w:val="both"/>
              <w:rPr>
                <w:sz w:val="24"/>
                <w:szCs w:val="24"/>
                <w:lang w:val="id-ID"/>
              </w:rPr>
            </w:pPr>
            <w:r>
              <w:rPr>
                <w:sz w:val="24"/>
                <w:szCs w:val="24"/>
                <w:lang w:val="id-ID"/>
              </w:rPr>
              <w:t>Media Komunikasi dan Koordinasi</w:t>
            </w:r>
            <w:r w:rsidR="005B7A41" w:rsidRPr="00EC5B8C">
              <w:rPr>
                <w:sz w:val="24"/>
                <w:szCs w:val="24"/>
                <w:lang w:val="id-ID"/>
              </w:rPr>
              <w:t xml:space="preserve"> yang dimaksud pada diktum kesatu adalah </w:t>
            </w:r>
            <w:r>
              <w:rPr>
                <w:sz w:val="24"/>
                <w:szCs w:val="24"/>
                <w:lang w:val="id-ID"/>
              </w:rPr>
              <w:t>sebagai berikut :</w:t>
            </w:r>
          </w:p>
          <w:p w:rsidR="009465BA" w:rsidRPr="00F967A6" w:rsidRDefault="009465BA" w:rsidP="009465BA">
            <w:pPr>
              <w:pStyle w:val="ListParagraph"/>
              <w:widowControl w:val="0"/>
              <w:numPr>
                <w:ilvl w:val="0"/>
                <w:numId w:val="43"/>
              </w:numPr>
              <w:spacing w:line="360" w:lineRule="auto"/>
              <w:jc w:val="both"/>
              <w:rPr>
                <w:sz w:val="24"/>
                <w:szCs w:val="24"/>
                <w:lang w:val="sv-SE"/>
              </w:rPr>
            </w:pPr>
            <w:r>
              <w:rPr>
                <w:sz w:val="24"/>
                <w:szCs w:val="24"/>
                <w:lang w:val="id-ID"/>
              </w:rPr>
              <w:t>Pertemuan</w:t>
            </w:r>
            <w:r w:rsidR="00EB4DE1">
              <w:rPr>
                <w:sz w:val="24"/>
                <w:szCs w:val="24"/>
                <w:lang w:val="id-ID"/>
              </w:rPr>
              <w:t>;</w:t>
            </w:r>
          </w:p>
          <w:p w:rsidR="00F967A6" w:rsidRPr="00F967A6" w:rsidRDefault="00F967A6" w:rsidP="009465BA">
            <w:pPr>
              <w:pStyle w:val="ListParagraph"/>
              <w:widowControl w:val="0"/>
              <w:numPr>
                <w:ilvl w:val="0"/>
                <w:numId w:val="43"/>
              </w:numPr>
              <w:spacing w:line="360" w:lineRule="auto"/>
              <w:jc w:val="both"/>
              <w:rPr>
                <w:sz w:val="24"/>
                <w:szCs w:val="24"/>
                <w:lang w:val="sv-SE"/>
              </w:rPr>
            </w:pPr>
            <w:r>
              <w:rPr>
                <w:sz w:val="24"/>
                <w:szCs w:val="24"/>
                <w:lang w:val="id-ID"/>
              </w:rPr>
              <w:t>Survey;</w:t>
            </w:r>
          </w:p>
          <w:p w:rsidR="00F967A6" w:rsidRPr="003F6709" w:rsidRDefault="00F967A6" w:rsidP="009465BA">
            <w:pPr>
              <w:pStyle w:val="ListParagraph"/>
              <w:widowControl w:val="0"/>
              <w:numPr>
                <w:ilvl w:val="0"/>
                <w:numId w:val="43"/>
              </w:numPr>
              <w:spacing w:line="360" w:lineRule="auto"/>
              <w:jc w:val="both"/>
              <w:rPr>
                <w:sz w:val="24"/>
                <w:szCs w:val="24"/>
                <w:lang w:val="sv-SE"/>
              </w:rPr>
            </w:pPr>
            <w:r>
              <w:rPr>
                <w:sz w:val="24"/>
                <w:szCs w:val="24"/>
                <w:lang w:val="id-ID"/>
              </w:rPr>
              <w:t>Grup Whatshap;</w:t>
            </w:r>
          </w:p>
          <w:p w:rsidR="003F6709" w:rsidRPr="003F6709" w:rsidRDefault="003F6709" w:rsidP="009465BA">
            <w:pPr>
              <w:pStyle w:val="ListParagraph"/>
              <w:widowControl w:val="0"/>
              <w:numPr>
                <w:ilvl w:val="0"/>
                <w:numId w:val="43"/>
              </w:numPr>
              <w:spacing w:line="360" w:lineRule="auto"/>
              <w:jc w:val="both"/>
              <w:rPr>
                <w:sz w:val="24"/>
                <w:szCs w:val="24"/>
                <w:lang w:val="sv-SE"/>
              </w:rPr>
            </w:pPr>
            <w:r>
              <w:rPr>
                <w:sz w:val="24"/>
                <w:szCs w:val="24"/>
                <w:lang w:val="id-ID"/>
              </w:rPr>
              <w:t>Telepon;</w:t>
            </w:r>
            <w:bookmarkStart w:id="0" w:name="_GoBack"/>
            <w:bookmarkEnd w:id="0"/>
          </w:p>
          <w:p w:rsidR="003F6709" w:rsidRPr="009465BA" w:rsidRDefault="00A64323" w:rsidP="009465BA">
            <w:pPr>
              <w:pStyle w:val="ListParagraph"/>
              <w:widowControl w:val="0"/>
              <w:numPr>
                <w:ilvl w:val="0"/>
                <w:numId w:val="43"/>
              </w:numPr>
              <w:spacing w:line="360" w:lineRule="auto"/>
              <w:jc w:val="both"/>
              <w:rPr>
                <w:sz w:val="24"/>
                <w:szCs w:val="24"/>
                <w:lang w:val="sv-SE"/>
              </w:rPr>
            </w:pPr>
            <w:r>
              <w:rPr>
                <w:sz w:val="24"/>
                <w:szCs w:val="24"/>
                <w:lang w:val="id-ID"/>
              </w:rPr>
              <w:t>Contact</w:t>
            </w:r>
            <w:r w:rsidR="003F6709">
              <w:rPr>
                <w:sz w:val="24"/>
                <w:szCs w:val="24"/>
                <w:lang w:val="id-ID"/>
              </w:rPr>
              <w:t xml:space="preserve"> center;</w:t>
            </w:r>
          </w:p>
          <w:p w:rsidR="009465BA" w:rsidRPr="003F6709" w:rsidRDefault="009465BA" w:rsidP="009465BA">
            <w:pPr>
              <w:pStyle w:val="ListParagraph"/>
              <w:widowControl w:val="0"/>
              <w:numPr>
                <w:ilvl w:val="0"/>
                <w:numId w:val="43"/>
              </w:numPr>
              <w:spacing w:line="360" w:lineRule="auto"/>
              <w:jc w:val="both"/>
              <w:rPr>
                <w:sz w:val="24"/>
                <w:szCs w:val="24"/>
                <w:lang w:val="sv-SE"/>
              </w:rPr>
            </w:pPr>
            <w:r>
              <w:rPr>
                <w:sz w:val="24"/>
                <w:szCs w:val="24"/>
                <w:lang w:val="id-ID"/>
              </w:rPr>
              <w:t xml:space="preserve">Papan </w:t>
            </w:r>
            <w:r w:rsidR="00D42629">
              <w:rPr>
                <w:sz w:val="24"/>
                <w:szCs w:val="24"/>
                <w:lang w:val="id-ID"/>
              </w:rPr>
              <w:t>pengumuman/banner/leaflet</w:t>
            </w:r>
            <w:r w:rsidR="00EB4DE1">
              <w:rPr>
                <w:sz w:val="24"/>
                <w:szCs w:val="24"/>
                <w:lang w:val="id-ID"/>
              </w:rPr>
              <w:t>;</w:t>
            </w:r>
          </w:p>
          <w:p w:rsidR="003F6709" w:rsidRPr="00F967A6" w:rsidRDefault="003F6709" w:rsidP="009465BA">
            <w:pPr>
              <w:pStyle w:val="ListParagraph"/>
              <w:widowControl w:val="0"/>
              <w:numPr>
                <w:ilvl w:val="0"/>
                <w:numId w:val="43"/>
              </w:numPr>
              <w:spacing w:line="360" w:lineRule="auto"/>
              <w:jc w:val="both"/>
              <w:rPr>
                <w:sz w:val="24"/>
                <w:szCs w:val="24"/>
                <w:lang w:val="sv-SE"/>
              </w:rPr>
            </w:pPr>
            <w:r>
              <w:rPr>
                <w:sz w:val="24"/>
                <w:szCs w:val="24"/>
                <w:lang w:val="id-ID"/>
              </w:rPr>
              <w:t>Lisan secara langsung;</w:t>
            </w:r>
          </w:p>
          <w:p w:rsidR="00F967A6" w:rsidRPr="009465BA" w:rsidRDefault="00F967A6" w:rsidP="009465BA">
            <w:pPr>
              <w:pStyle w:val="ListParagraph"/>
              <w:widowControl w:val="0"/>
              <w:numPr>
                <w:ilvl w:val="0"/>
                <w:numId w:val="43"/>
              </w:numPr>
              <w:spacing w:line="360" w:lineRule="auto"/>
              <w:jc w:val="both"/>
              <w:rPr>
                <w:sz w:val="24"/>
                <w:szCs w:val="24"/>
                <w:lang w:val="sv-SE"/>
              </w:rPr>
            </w:pPr>
            <w:r>
              <w:rPr>
                <w:sz w:val="24"/>
                <w:szCs w:val="24"/>
                <w:lang w:val="id-ID"/>
              </w:rPr>
              <w:t>Media Sosial; dan</w:t>
            </w:r>
          </w:p>
          <w:p w:rsidR="009465BA" w:rsidRPr="009465BA" w:rsidRDefault="00EB4DE1" w:rsidP="009465BA">
            <w:pPr>
              <w:pStyle w:val="ListParagraph"/>
              <w:widowControl w:val="0"/>
              <w:numPr>
                <w:ilvl w:val="0"/>
                <w:numId w:val="43"/>
              </w:numPr>
              <w:spacing w:line="360" w:lineRule="auto"/>
              <w:jc w:val="both"/>
              <w:rPr>
                <w:sz w:val="24"/>
                <w:szCs w:val="24"/>
                <w:lang w:val="sv-SE"/>
              </w:rPr>
            </w:pPr>
            <w:r>
              <w:rPr>
                <w:sz w:val="24"/>
                <w:szCs w:val="24"/>
                <w:lang w:val="id-ID"/>
              </w:rPr>
              <w:t>Website Puskesmas Karangan;</w:t>
            </w:r>
          </w:p>
        </w:tc>
      </w:tr>
      <w:tr w:rsidR="005B7A41" w:rsidRPr="00EC5B8C" w:rsidTr="00CD4988">
        <w:trPr>
          <w:gridAfter w:val="2"/>
          <w:wAfter w:w="723" w:type="dxa"/>
          <w:trHeight w:val="345"/>
        </w:trPr>
        <w:tc>
          <w:tcPr>
            <w:tcW w:w="2030" w:type="dxa"/>
            <w:gridSpan w:val="2"/>
            <w:shd w:val="clear" w:color="auto" w:fill="auto"/>
          </w:tcPr>
          <w:p w:rsidR="005B7A41" w:rsidRPr="00EC5B8C" w:rsidRDefault="005B7A41" w:rsidP="00EC5B8C">
            <w:pPr>
              <w:widowControl w:val="0"/>
              <w:spacing w:line="360" w:lineRule="auto"/>
              <w:contextualSpacing/>
              <w:rPr>
                <w:sz w:val="24"/>
                <w:szCs w:val="24"/>
                <w:lang w:val="sv-SE"/>
              </w:rPr>
            </w:pPr>
            <w:r w:rsidRPr="00EC5B8C">
              <w:rPr>
                <w:sz w:val="24"/>
                <w:szCs w:val="24"/>
                <w:lang w:val="sv-SE"/>
              </w:rPr>
              <w:t>Ke</w:t>
            </w:r>
            <w:r w:rsidRPr="00EC5B8C">
              <w:rPr>
                <w:sz w:val="24"/>
                <w:szCs w:val="24"/>
                <w:lang w:val="id-ID"/>
              </w:rPr>
              <w:t xml:space="preserve">tiga </w:t>
            </w:r>
          </w:p>
        </w:tc>
        <w:tc>
          <w:tcPr>
            <w:tcW w:w="298" w:type="dxa"/>
          </w:tcPr>
          <w:p w:rsidR="005B7A41" w:rsidRPr="00EC5B8C" w:rsidRDefault="005B7A41" w:rsidP="00EC5B8C">
            <w:pPr>
              <w:widowControl w:val="0"/>
              <w:spacing w:line="360" w:lineRule="auto"/>
              <w:contextualSpacing/>
              <w:rPr>
                <w:sz w:val="24"/>
                <w:szCs w:val="24"/>
                <w:lang w:val="sv-SE"/>
              </w:rPr>
            </w:pPr>
            <w:r w:rsidRPr="00EC5B8C">
              <w:rPr>
                <w:sz w:val="24"/>
                <w:szCs w:val="24"/>
                <w:lang w:val="sv-SE"/>
              </w:rPr>
              <w:t>:</w:t>
            </w:r>
          </w:p>
        </w:tc>
        <w:tc>
          <w:tcPr>
            <w:tcW w:w="7170" w:type="dxa"/>
            <w:gridSpan w:val="5"/>
          </w:tcPr>
          <w:p w:rsidR="005B7A41" w:rsidRPr="00EC5B8C" w:rsidRDefault="005B7A41" w:rsidP="00EC5B8C">
            <w:pPr>
              <w:widowControl w:val="0"/>
              <w:spacing w:line="360" w:lineRule="auto"/>
              <w:ind w:left="30"/>
              <w:contextualSpacing/>
              <w:jc w:val="both"/>
              <w:rPr>
                <w:sz w:val="24"/>
                <w:szCs w:val="24"/>
                <w:lang w:val="id-ID"/>
              </w:rPr>
            </w:pPr>
            <w:r w:rsidRPr="00EC5B8C">
              <w:rPr>
                <w:sz w:val="24"/>
                <w:szCs w:val="24"/>
                <w:lang w:val="sv-SE"/>
              </w:rPr>
              <w:t>Segala biaya yang dikeluarkan sebagai akibat pelaksanaan surat keputusan ini dibebankan pada anggaran Pusat Kesehatan Masyarakat</w:t>
            </w:r>
            <w:r w:rsidR="003F6709">
              <w:rPr>
                <w:sz w:val="24"/>
                <w:szCs w:val="24"/>
                <w:lang w:val="id-ID"/>
              </w:rPr>
              <w:t xml:space="preserve"> </w:t>
            </w:r>
            <w:r w:rsidR="00E948A7" w:rsidRPr="00EC5B8C">
              <w:rPr>
                <w:sz w:val="24"/>
                <w:szCs w:val="24"/>
                <w:lang w:val="id-ID"/>
              </w:rPr>
              <w:t>Karangan;</w:t>
            </w:r>
          </w:p>
        </w:tc>
      </w:tr>
      <w:tr w:rsidR="005B7A41" w:rsidRPr="00EC5B8C" w:rsidTr="00CD4988">
        <w:trPr>
          <w:gridAfter w:val="2"/>
          <w:wAfter w:w="723" w:type="dxa"/>
          <w:trHeight w:val="345"/>
        </w:trPr>
        <w:tc>
          <w:tcPr>
            <w:tcW w:w="2030" w:type="dxa"/>
            <w:gridSpan w:val="2"/>
          </w:tcPr>
          <w:p w:rsidR="005B7A41" w:rsidRPr="00EC5B8C" w:rsidRDefault="005B7A41" w:rsidP="00EC5B8C">
            <w:pPr>
              <w:widowControl w:val="0"/>
              <w:spacing w:line="360" w:lineRule="auto"/>
              <w:contextualSpacing/>
              <w:rPr>
                <w:sz w:val="24"/>
                <w:szCs w:val="24"/>
                <w:lang w:val="sv-SE"/>
              </w:rPr>
            </w:pPr>
            <w:r w:rsidRPr="00EC5B8C">
              <w:rPr>
                <w:sz w:val="24"/>
                <w:szCs w:val="24"/>
                <w:lang w:val="sv-SE"/>
              </w:rPr>
              <w:t>Ke</w:t>
            </w:r>
            <w:r w:rsidRPr="00EC5B8C">
              <w:rPr>
                <w:sz w:val="24"/>
                <w:szCs w:val="24"/>
                <w:lang w:val="id-ID"/>
              </w:rPr>
              <w:t>empat</w:t>
            </w:r>
          </w:p>
        </w:tc>
        <w:tc>
          <w:tcPr>
            <w:tcW w:w="298" w:type="dxa"/>
          </w:tcPr>
          <w:p w:rsidR="005B7A41" w:rsidRPr="00EC5B8C" w:rsidRDefault="005B7A41" w:rsidP="00EC5B8C">
            <w:pPr>
              <w:widowControl w:val="0"/>
              <w:spacing w:line="360" w:lineRule="auto"/>
              <w:contextualSpacing/>
              <w:rPr>
                <w:sz w:val="24"/>
                <w:szCs w:val="24"/>
                <w:lang w:val="sv-SE"/>
              </w:rPr>
            </w:pPr>
            <w:r w:rsidRPr="00EC5B8C">
              <w:rPr>
                <w:sz w:val="24"/>
                <w:szCs w:val="24"/>
                <w:lang w:val="sv-SE"/>
              </w:rPr>
              <w:t>:</w:t>
            </w:r>
          </w:p>
        </w:tc>
        <w:tc>
          <w:tcPr>
            <w:tcW w:w="7170" w:type="dxa"/>
            <w:gridSpan w:val="5"/>
          </w:tcPr>
          <w:p w:rsidR="005B7A41" w:rsidRPr="00EC5B8C" w:rsidRDefault="005B7A41" w:rsidP="00EC5B8C">
            <w:pPr>
              <w:widowControl w:val="0"/>
              <w:spacing w:line="360" w:lineRule="auto"/>
              <w:ind w:left="30"/>
              <w:contextualSpacing/>
              <w:jc w:val="both"/>
              <w:rPr>
                <w:sz w:val="24"/>
                <w:szCs w:val="24"/>
                <w:lang w:val="sv-SE"/>
              </w:rPr>
            </w:pPr>
            <w:r w:rsidRPr="00EC5B8C">
              <w:rPr>
                <w:sz w:val="24"/>
                <w:szCs w:val="24"/>
                <w:lang w:val="sv-SE"/>
              </w:rPr>
              <w:t xml:space="preserve">Surat keputusan ini </w:t>
            </w:r>
            <w:r w:rsidR="00AA09C5">
              <w:rPr>
                <w:sz w:val="24"/>
                <w:szCs w:val="24"/>
                <w:lang w:val="id-ID"/>
              </w:rPr>
              <w:t xml:space="preserve">berlaku </w:t>
            </w:r>
            <w:r w:rsidRPr="00EC5B8C">
              <w:rPr>
                <w:sz w:val="24"/>
                <w:szCs w:val="24"/>
                <w:lang w:val="sv-SE"/>
              </w:rPr>
              <w:t>mulai tanggal ditetapkan</w:t>
            </w:r>
            <w:r w:rsidR="00E948A7" w:rsidRPr="00EC5B8C">
              <w:rPr>
                <w:sz w:val="24"/>
                <w:szCs w:val="24"/>
                <w:lang w:val="id-ID"/>
              </w:rPr>
              <w:t>;</w:t>
            </w:r>
          </w:p>
        </w:tc>
      </w:tr>
      <w:tr w:rsidR="005B7A41" w:rsidRPr="00EC5B8C" w:rsidTr="00CD4988">
        <w:trPr>
          <w:gridAfter w:val="2"/>
          <w:wAfter w:w="723" w:type="dxa"/>
          <w:trHeight w:val="345"/>
        </w:trPr>
        <w:tc>
          <w:tcPr>
            <w:tcW w:w="2030" w:type="dxa"/>
            <w:gridSpan w:val="2"/>
          </w:tcPr>
          <w:p w:rsidR="005B7A41" w:rsidRPr="00EC5B8C" w:rsidRDefault="005B7A41" w:rsidP="00EC5B8C">
            <w:pPr>
              <w:widowControl w:val="0"/>
              <w:spacing w:line="360" w:lineRule="auto"/>
              <w:contextualSpacing/>
              <w:rPr>
                <w:sz w:val="24"/>
                <w:szCs w:val="24"/>
                <w:lang w:val="id-ID"/>
              </w:rPr>
            </w:pPr>
            <w:r w:rsidRPr="00EC5B8C">
              <w:rPr>
                <w:sz w:val="24"/>
                <w:szCs w:val="24"/>
                <w:lang w:val="id-ID"/>
              </w:rPr>
              <w:lastRenderedPageBreak/>
              <w:t>Kelima</w:t>
            </w:r>
          </w:p>
        </w:tc>
        <w:tc>
          <w:tcPr>
            <w:tcW w:w="298" w:type="dxa"/>
          </w:tcPr>
          <w:p w:rsidR="005B7A41" w:rsidRPr="00EC5B8C" w:rsidRDefault="005B7A41" w:rsidP="00EC5B8C">
            <w:pPr>
              <w:widowControl w:val="0"/>
              <w:spacing w:line="360" w:lineRule="auto"/>
              <w:contextualSpacing/>
              <w:rPr>
                <w:sz w:val="24"/>
                <w:szCs w:val="24"/>
                <w:lang w:val="id-ID"/>
              </w:rPr>
            </w:pPr>
            <w:r w:rsidRPr="00EC5B8C">
              <w:rPr>
                <w:sz w:val="24"/>
                <w:szCs w:val="24"/>
                <w:lang w:val="id-ID"/>
              </w:rPr>
              <w:t>:</w:t>
            </w:r>
          </w:p>
        </w:tc>
        <w:tc>
          <w:tcPr>
            <w:tcW w:w="7170" w:type="dxa"/>
            <w:gridSpan w:val="5"/>
          </w:tcPr>
          <w:p w:rsidR="005B7A41" w:rsidRPr="00EC5B8C" w:rsidRDefault="005B7A41" w:rsidP="00EC5B8C">
            <w:pPr>
              <w:widowControl w:val="0"/>
              <w:spacing w:line="360" w:lineRule="auto"/>
              <w:ind w:left="30"/>
              <w:contextualSpacing/>
              <w:jc w:val="both"/>
              <w:rPr>
                <w:sz w:val="24"/>
                <w:szCs w:val="24"/>
                <w:lang w:val="id-ID"/>
              </w:rPr>
            </w:pPr>
            <w:r w:rsidRPr="00EC5B8C">
              <w:rPr>
                <w:sz w:val="24"/>
                <w:szCs w:val="24"/>
                <w:lang w:val="id-ID"/>
              </w:rPr>
              <w:t>A</w:t>
            </w:r>
            <w:r w:rsidRPr="00EC5B8C">
              <w:rPr>
                <w:sz w:val="24"/>
                <w:szCs w:val="24"/>
                <w:lang w:val="sv-SE"/>
              </w:rPr>
              <w:t>pabila dikemudian hari ternyata terdapat kekeliruan dalam  penetapan surat keputusan ini</w:t>
            </w:r>
            <w:r w:rsidRPr="00EC5B8C">
              <w:rPr>
                <w:sz w:val="24"/>
                <w:szCs w:val="24"/>
                <w:lang w:val="id-ID"/>
              </w:rPr>
              <w:t>,</w:t>
            </w:r>
            <w:r w:rsidRPr="00EC5B8C">
              <w:rPr>
                <w:sz w:val="24"/>
                <w:szCs w:val="24"/>
                <w:lang w:val="sv-SE"/>
              </w:rPr>
              <w:t xml:space="preserve"> akan diperbaiki sebagaimana mestinya</w:t>
            </w:r>
            <w:r w:rsidRPr="00EC5B8C">
              <w:rPr>
                <w:sz w:val="24"/>
                <w:szCs w:val="24"/>
                <w:lang w:val="id-ID"/>
              </w:rPr>
              <w:t>.</w:t>
            </w:r>
          </w:p>
        </w:tc>
      </w:tr>
      <w:tr w:rsidR="005B7A41" w:rsidRPr="00EC5B8C" w:rsidTr="00CD4988">
        <w:trPr>
          <w:gridAfter w:val="2"/>
          <w:wAfter w:w="723" w:type="dxa"/>
          <w:trHeight w:val="320"/>
        </w:trPr>
        <w:tc>
          <w:tcPr>
            <w:tcW w:w="2030" w:type="dxa"/>
            <w:gridSpan w:val="2"/>
          </w:tcPr>
          <w:p w:rsidR="005B7A41" w:rsidRPr="00EC5B8C" w:rsidRDefault="005B7A41" w:rsidP="00EC5B8C">
            <w:pPr>
              <w:widowControl w:val="0"/>
              <w:spacing w:line="360" w:lineRule="auto"/>
              <w:contextualSpacing/>
              <w:rPr>
                <w:sz w:val="24"/>
                <w:szCs w:val="24"/>
                <w:lang w:val="sv-SE"/>
              </w:rPr>
            </w:pPr>
          </w:p>
        </w:tc>
        <w:tc>
          <w:tcPr>
            <w:tcW w:w="298" w:type="dxa"/>
          </w:tcPr>
          <w:p w:rsidR="005B7A41" w:rsidRPr="00EC5B8C" w:rsidRDefault="005B7A41" w:rsidP="00EC5B8C">
            <w:pPr>
              <w:widowControl w:val="0"/>
              <w:spacing w:line="360" w:lineRule="auto"/>
              <w:contextualSpacing/>
              <w:rPr>
                <w:sz w:val="24"/>
                <w:szCs w:val="24"/>
                <w:lang w:val="sv-SE"/>
              </w:rPr>
            </w:pPr>
          </w:p>
        </w:tc>
        <w:tc>
          <w:tcPr>
            <w:tcW w:w="7170" w:type="dxa"/>
            <w:gridSpan w:val="5"/>
          </w:tcPr>
          <w:p w:rsidR="005B7A41" w:rsidRPr="00EC5B8C" w:rsidRDefault="005B7A41" w:rsidP="00EC5B8C">
            <w:pPr>
              <w:widowControl w:val="0"/>
              <w:spacing w:line="360" w:lineRule="auto"/>
              <w:contextualSpacing/>
              <w:jc w:val="both"/>
              <w:rPr>
                <w:sz w:val="24"/>
                <w:szCs w:val="24"/>
                <w:lang w:val="sv-SE"/>
              </w:rPr>
            </w:pPr>
          </w:p>
        </w:tc>
      </w:tr>
      <w:tr w:rsidR="005B7A41" w:rsidRPr="00EC5B8C" w:rsidTr="00CD4988">
        <w:trPr>
          <w:gridBefore w:val="6"/>
          <w:gridAfter w:val="1"/>
          <w:wBefore w:w="5246" w:type="dxa"/>
          <w:wAfter w:w="706" w:type="dxa"/>
        </w:trPr>
        <w:tc>
          <w:tcPr>
            <w:tcW w:w="1984" w:type="dxa"/>
          </w:tcPr>
          <w:p w:rsidR="005B7A41" w:rsidRPr="00EC5B8C" w:rsidRDefault="005B7A41" w:rsidP="00EC5B8C">
            <w:pPr>
              <w:widowControl w:val="0"/>
              <w:spacing w:line="360" w:lineRule="auto"/>
              <w:contextualSpacing/>
              <w:rPr>
                <w:sz w:val="24"/>
                <w:szCs w:val="24"/>
                <w:lang w:val="sv-SE"/>
              </w:rPr>
            </w:pPr>
            <w:r w:rsidRPr="00EC5B8C">
              <w:rPr>
                <w:sz w:val="24"/>
                <w:szCs w:val="24"/>
                <w:lang w:val="sv-SE"/>
              </w:rPr>
              <w:t xml:space="preserve">Ditetapkan di :       </w:t>
            </w:r>
          </w:p>
        </w:tc>
        <w:tc>
          <w:tcPr>
            <w:tcW w:w="2285" w:type="dxa"/>
            <w:gridSpan w:val="2"/>
          </w:tcPr>
          <w:p w:rsidR="005B7A41" w:rsidRPr="00EC5B8C" w:rsidRDefault="00506A79" w:rsidP="00EC5B8C">
            <w:pPr>
              <w:widowControl w:val="0"/>
              <w:spacing w:line="360" w:lineRule="auto"/>
              <w:contextualSpacing/>
              <w:rPr>
                <w:sz w:val="24"/>
                <w:szCs w:val="24"/>
                <w:lang w:val="id-ID"/>
              </w:rPr>
            </w:pPr>
            <w:r w:rsidRPr="00EC5B8C">
              <w:rPr>
                <w:sz w:val="24"/>
                <w:szCs w:val="24"/>
                <w:lang w:val="id-ID"/>
              </w:rPr>
              <w:t>Trenggalek</w:t>
            </w:r>
          </w:p>
        </w:tc>
      </w:tr>
      <w:tr w:rsidR="005B7A41" w:rsidRPr="00EC5B8C" w:rsidTr="00CD4988">
        <w:trPr>
          <w:gridBefore w:val="6"/>
          <w:gridAfter w:val="1"/>
          <w:wBefore w:w="5246" w:type="dxa"/>
          <w:wAfter w:w="706" w:type="dxa"/>
        </w:trPr>
        <w:tc>
          <w:tcPr>
            <w:tcW w:w="1984" w:type="dxa"/>
          </w:tcPr>
          <w:p w:rsidR="005B7A41" w:rsidRPr="00EC5B8C" w:rsidRDefault="005B7A41" w:rsidP="00EC5B8C">
            <w:pPr>
              <w:widowControl w:val="0"/>
              <w:spacing w:line="360" w:lineRule="auto"/>
              <w:contextualSpacing/>
              <w:rPr>
                <w:sz w:val="24"/>
                <w:szCs w:val="24"/>
                <w:lang w:val="sv-SE"/>
              </w:rPr>
            </w:pPr>
            <w:r w:rsidRPr="00EC5B8C">
              <w:rPr>
                <w:sz w:val="24"/>
                <w:szCs w:val="24"/>
                <w:lang w:val="sv-SE"/>
              </w:rPr>
              <w:t>Pada tanggal :</w:t>
            </w:r>
          </w:p>
        </w:tc>
        <w:tc>
          <w:tcPr>
            <w:tcW w:w="2285" w:type="dxa"/>
            <w:gridSpan w:val="2"/>
          </w:tcPr>
          <w:p w:rsidR="005B7A41" w:rsidRPr="00EC5B8C" w:rsidRDefault="00E948A7" w:rsidP="00EC5B8C">
            <w:pPr>
              <w:widowControl w:val="0"/>
              <w:spacing w:line="360" w:lineRule="auto"/>
              <w:contextualSpacing/>
              <w:rPr>
                <w:sz w:val="24"/>
                <w:szCs w:val="24"/>
                <w:lang w:val="id-ID"/>
              </w:rPr>
            </w:pPr>
            <w:r w:rsidRPr="00EC5B8C">
              <w:rPr>
                <w:sz w:val="24"/>
                <w:szCs w:val="24"/>
                <w:lang w:val="id-ID"/>
              </w:rPr>
              <w:t>Januari 2021</w:t>
            </w:r>
          </w:p>
        </w:tc>
      </w:tr>
    </w:tbl>
    <w:p w:rsidR="005B7A41" w:rsidRPr="00EC5B8C" w:rsidRDefault="005B7A41" w:rsidP="00EC5B8C">
      <w:pPr>
        <w:widowControl w:val="0"/>
        <w:spacing w:after="0" w:line="360" w:lineRule="auto"/>
        <w:contextualSpacing/>
        <w:rPr>
          <w:rFonts w:ascii="Times New Roman" w:hAnsi="Times New Roman" w:cs="Times New Roman"/>
          <w:b/>
          <w:bCs/>
          <w:sz w:val="24"/>
          <w:szCs w:val="24"/>
        </w:rPr>
      </w:pPr>
    </w:p>
    <w:tbl>
      <w:tblPr>
        <w:tblStyle w:val="TableGrid"/>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9"/>
        <w:gridCol w:w="283"/>
        <w:gridCol w:w="930"/>
        <w:gridCol w:w="283"/>
        <w:gridCol w:w="2189"/>
        <w:gridCol w:w="426"/>
      </w:tblGrid>
      <w:tr w:rsidR="005B7A41" w:rsidRPr="00EC5B8C" w:rsidTr="008F5EEF">
        <w:trPr>
          <w:gridBefore w:val="1"/>
          <w:gridAfter w:val="1"/>
          <w:wBefore w:w="1559" w:type="dxa"/>
          <w:wAfter w:w="426" w:type="dxa"/>
        </w:trPr>
        <w:tc>
          <w:tcPr>
            <w:tcW w:w="3685" w:type="dxa"/>
            <w:gridSpan w:val="4"/>
          </w:tcPr>
          <w:p w:rsidR="005B7A41" w:rsidRPr="00EC5B8C" w:rsidRDefault="005B7A41" w:rsidP="00EC5B8C">
            <w:pPr>
              <w:widowControl w:val="0"/>
              <w:spacing w:line="360" w:lineRule="auto"/>
              <w:contextualSpacing/>
              <w:jc w:val="center"/>
              <w:rPr>
                <w:sz w:val="24"/>
                <w:szCs w:val="24"/>
              </w:rPr>
            </w:pPr>
            <w:r w:rsidRPr="00EC5B8C">
              <w:rPr>
                <w:sz w:val="24"/>
                <w:szCs w:val="24"/>
                <w:lang w:val="sv-SE"/>
              </w:rPr>
              <w:t>K</w:t>
            </w:r>
            <w:proofErr w:type="spellStart"/>
            <w:r w:rsidRPr="00EC5B8C">
              <w:rPr>
                <w:sz w:val="24"/>
                <w:szCs w:val="24"/>
              </w:rPr>
              <w:t>epala</w:t>
            </w:r>
            <w:proofErr w:type="spellEnd"/>
            <w:r w:rsidRPr="00EC5B8C">
              <w:rPr>
                <w:sz w:val="24"/>
                <w:szCs w:val="24"/>
                <w:lang w:val="id-ID"/>
              </w:rPr>
              <w:t>Puskesmas Karangan</w:t>
            </w:r>
            <w:r w:rsidRPr="00EC5B8C">
              <w:rPr>
                <w:sz w:val="24"/>
                <w:szCs w:val="24"/>
              </w:rPr>
              <w:t>,</w:t>
            </w:r>
          </w:p>
        </w:tc>
      </w:tr>
      <w:tr w:rsidR="005B7A41" w:rsidRPr="00EC5B8C" w:rsidTr="008F5EEF">
        <w:trPr>
          <w:gridBefore w:val="1"/>
          <w:gridAfter w:val="1"/>
          <w:wBefore w:w="1559" w:type="dxa"/>
          <w:wAfter w:w="426" w:type="dxa"/>
        </w:trPr>
        <w:tc>
          <w:tcPr>
            <w:tcW w:w="3685" w:type="dxa"/>
            <w:gridSpan w:val="4"/>
          </w:tcPr>
          <w:p w:rsidR="005B7A41" w:rsidRPr="00EC5B8C" w:rsidRDefault="005B7A41" w:rsidP="00EC5B8C">
            <w:pPr>
              <w:widowControl w:val="0"/>
              <w:spacing w:line="360" w:lineRule="auto"/>
              <w:contextualSpacing/>
              <w:jc w:val="center"/>
              <w:rPr>
                <w:sz w:val="24"/>
                <w:szCs w:val="24"/>
                <w:lang w:val="sv-SE"/>
              </w:rPr>
            </w:pPr>
          </w:p>
        </w:tc>
      </w:tr>
      <w:tr w:rsidR="005B7A41" w:rsidRPr="00EC5B8C" w:rsidTr="008F5EEF">
        <w:trPr>
          <w:gridBefore w:val="1"/>
          <w:gridAfter w:val="1"/>
          <w:wBefore w:w="1559" w:type="dxa"/>
          <w:wAfter w:w="426" w:type="dxa"/>
        </w:trPr>
        <w:tc>
          <w:tcPr>
            <w:tcW w:w="3685" w:type="dxa"/>
            <w:gridSpan w:val="4"/>
          </w:tcPr>
          <w:p w:rsidR="005B7A41" w:rsidRPr="00EC5B8C" w:rsidRDefault="005B7A41" w:rsidP="00EC5B8C">
            <w:pPr>
              <w:widowControl w:val="0"/>
              <w:spacing w:line="360" w:lineRule="auto"/>
              <w:contextualSpacing/>
              <w:jc w:val="center"/>
              <w:rPr>
                <w:sz w:val="24"/>
                <w:szCs w:val="24"/>
                <w:lang w:val="sv-SE"/>
              </w:rPr>
            </w:pPr>
          </w:p>
          <w:p w:rsidR="005B7A41" w:rsidRPr="00EC5B8C" w:rsidRDefault="005B7A41" w:rsidP="00EC5B8C">
            <w:pPr>
              <w:widowControl w:val="0"/>
              <w:spacing w:line="360" w:lineRule="auto"/>
              <w:contextualSpacing/>
              <w:jc w:val="center"/>
              <w:rPr>
                <w:sz w:val="24"/>
                <w:szCs w:val="24"/>
                <w:lang w:val="sv-SE"/>
              </w:rPr>
            </w:pPr>
          </w:p>
        </w:tc>
      </w:tr>
      <w:tr w:rsidR="005B7A41" w:rsidRPr="00EC5B8C" w:rsidTr="008F5EEF">
        <w:trPr>
          <w:gridBefore w:val="1"/>
          <w:gridAfter w:val="1"/>
          <w:wBefore w:w="1559" w:type="dxa"/>
          <w:wAfter w:w="426" w:type="dxa"/>
        </w:trPr>
        <w:tc>
          <w:tcPr>
            <w:tcW w:w="3685" w:type="dxa"/>
            <w:gridSpan w:val="4"/>
          </w:tcPr>
          <w:p w:rsidR="005B7A41" w:rsidRPr="00EC5B8C" w:rsidRDefault="00DA0DDE" w:rsidP="00EC5B8C">
            <w:pPr>
              <w:widowControl w:val="0"/>
              <w:spacing w:line="360" w:lineRule="auto"/>
              <w:contextualSpacing/>
              <w:jc w:val="center"/>
              <w:rPr>
                <w:sz w:val="24"/>
                <w:szCs w:val="24"/>
                <w:lang w:val="id-ID"/>
              </w:rPr>
            </w:pPr>
            <w:r w:rsidRPr="00EC5B8C">
              <w:rPr>
                <w:sz w:val="24"/>
                <w:szCs w:val="24"/>
                <w:lang w:val="id-ID"/>
              </w:rPr>
              <w:t>d</w:t>
            </w:r>
            <w:r w:rsidR="005B7A41" w:rsidRPr="00EC5B8C">
              <w:rPr>
                <w:sz w:val="24"/>
                <w:szCs w:val="24"/>
                <w:lang w:val="id-ID"/>
              </w:rPr>
              <w:t>r. TITA RISKANA</w:t>
            </w:r>
          </w:p>
          <w:p w:rsidR="005B7A41" w:rsidRPr="00EC5B8C" w:rsidRDefault="00EF3306" w:rsidP="00EC5B8C">
            <w:pPr>
              <w:widowControl w:val="0"/>
              <w:spacing w:line="360" w:lineRule="auto"/>
              <w:contextualSpacing/>
              <w:jc w:val="center"/>
              <w:rPr>
                <w:sz w:val="24"/>
                <w:szCs w:val="24"/>
                <w:lang w:val="id-ID"/>
              </w:rPr>
            </w:pPr>
            <w:r w:rsidRPr="00EC5B8C">
              <w:rPr>
                <w:sz w:val="24"/>
                <w:szCs w:val="24"/>
                <w:lang w:val="id-ID"/>
              </w:rPr>
              <w:t>Pembina</w:t>
            </w:r>
          </w:p>
          <w:p w:rsidR="005B7A41" w:rsidRPr="00EC5B8C" w:rsidRDefault="005B7A41" w:rsidP="00EC5B8C">
            <w:pPr>
              <w:widowControl w:val="0"/>
              <w:spacing w:line="360" w:lineRule="auto"/>
              <w:contextualSpacing/>
              <w:jc w:val="center"/>
              <w:rPr>
                <w:sz w:val="24"/>
                <w:szCs w:val="24"/>
                <w:lang w:val="id-ID"/>
              </w:rPr>
            </w:pPr>
            <w:r w:rsidRPr="00EC5B8C">
              <w:rPr>
                <w:sz w:val="24"/>
                <w:szCs w:val="24"/>
                <w:lang w:val="id-ID"/>
              </w:rPr>
              <w:t>NIP.19770201 200604 2 023</w:t>
            </w:r>
          </w:p>
          <w:p w:rsidR="00EF3306" w:rsidRPr="00EC5B8C" w:rsidRDefault="00EF3306" w:rsidP="00EC5B8C">
            <w:pPr>
              <w:widowControl w:val="0"/>
              <w:spacing w:line="360" w:lineRule="auto"/>
              <w:contextualSpacing/>
              <w:jc w:val="center"/>
              <w:rPr>
                <w:sz w:val="24"/>
                <w:szCs w:val="24"/>
              </w:rPr>
            </w:pPr>
          </w:p>
        </w:tc>
      </w:tr>
      <w:tr w:rsidR="005B7A41" w:rsidRPr="00EC5B8C" w:rsidTr="008F5EEF">
        <w:tc>
          <w:tcPr>
            <w:tcW w:w="1559" w:type="dxa"/>
          </w:tcPr>
          <w:p w:rsidR="005B7A41" w:rsidRPr="00EC5B8C" w:rsidRDefault="005B7A41" w:rsidP="00EC5B8C">
            <w:pPr>
              <w:widowControl w:val="0"/>
              <w:spacing w:line="360" w:lineRule="auto"/>
              <w:ind w:right="-187"/>
              <w:contextualSpacing/>
              <w:jc w:val="both"/>
              <w:rPr>
                <w:sz w:val="24"/>
                <w:szCs w:val="24"/>
                <w:lang w:val="sv-SE"/>
              </w:rPr>
            </w:pPr>
            <w:r w:rsidRPr="00EC5B8C">
              <w:rPr>
                <w:sz w:val="24"/>
                <w:szCs w:val="24"/>
                <w:lang w:val="sv-SE"/>
              </w:rPr>
              <w:t xml:space="preserve">LAMPIRAN </w:t>
            </w:r>
          </w:p>
        </w:tc>
        <w:tc>
          <w:tcPr>
            <w:tcW w:w="283" w:type="dxa"/>
          </w:tcPr>
          <w:p w:rsidR="005B7A41" w:rsidRPr="00EC5B8C" w:rsidRDefault="005B7A41" w:rsidP="00EC5B8C">
            <w:pPr>
              <w:widowControl w:val="0"/>
              <w:spacing w:line="360" w:lineRule="auto"/>
              <w:ind w:right="-187"/>
              <w:contextualSpacing/>
              <w:jc w:val="both"/>
              <w:rPr>
                <w:sz w:val="24"/>
                <w:szCs w:val="24"/>
                <w:lang w:val="sv-SE"/>
              </w:rPr>
            </w:pPr>
            <w:r w:rsidRPr="00EC5B8C">
              <w:rPr>
                <w:sz w:val="24"/>
                <w:szCs w:val="24"/>
                <w:lang w:val="sv-SE"/>
              </w:rPr>
              <w:t>:</w:t>
            </w:r>
          </w:p>
        </w:tc>
        <w:tc>
          <w:tcPr>
            <w:tcW w:w="3828" w:type="dxa"/>
            <w:gridSpan w:val="4"/>
          </w:tcPr>
          <w:p w:rsidR="005B7A41" w:rsidRPr="00EC5B8C" w:rsidRDefault="005B7A41" w:rsidP="003F6709">
            <w:pPr>
              <w:widowControl w:val="0"/>
              <w:spacing w:line="360" w:lineRule="auto"/>
              <w:ind w:right="-187"/>
              <w:contextualSpacing/>
              <w:jc w:val="both"/>
              <w:rPr>
                <w:sz w:val="24"/>
                <w:szCs w:val="24"/>
                <w:lang w:val="id-ID"/>
              </w:rPr>
            </w:pPr>
            <w:r w:rsidRPr="00EC5B8C">
              <w:rPr>
                <w:sz w:val="24"/>
                <w:szCs w:val="24"/>
                <w:lang w:val="fi-FI"/>
              </w:rPr>
              <w:t>Surat</w:t>
            </w:r>
            <w:r w:rsidR="003F6709">
              <w:rPr>
                <w:sz w:val="24"/>
                <w:szCs w:val="24"/>
                <w:lang w:val="id-ID"/>
              </w:rPr>
              <w:t xml:space="preserve"> </w:t>
            </w:r>
            <w:r w:rsidRPr="00EC5B8C">
              <w:rPr>
                <w:sz w:val="24"/>
                <w:szCs w:val="24"/>
                <w:lang w:val="fi-FI"/>
              </w:rPr>
              <w:t>Keputusan Kepala</w:t>
            </w:r>
            <w:r w:rsidRPr="00EC5B8C">
              <w:rPr>
                <w:sz w:val="24"/>
                <w:szCs w:val="24"/>
                <w:lang w:val="id-ID"/>
              </w:rPr>
              <w:t xml:space="preserve"> Puskesm</w:t>
            </w:r>
            <w:r w:rsidR="003F6709">
              <w:rPr>
                <w:sz w:val="24"/>
                <w:szCs w:val="24"/>
                <w:lang w:val="id-ID"/>
              </w:rPr>
              <w:t>as</w:t>
            </w:r>
            <w:r w:rsidRPr="00EC5B8C">
              <w:rPr>
                <w:sz w:val="24"/>
                <w:szCs w:val="24"/>
                <w:lang w:val="id-ID"/>
              </w:rPr>
              <w:t>s</w:t>
            </w:r>
            <w:r w:rsidR="003F6709">
              <w:rPr>
                <w:sz w:val="24"/>
                <w:szCs w:val="24"/>
                <w:lang w:val="id-ID"/>
              </w:rPr>
              <w:t xml:space="preserve"> </w:t>
            </w:r>
            <w:r w:rsidRPr="00EC5B8C">
              <w:rPr>
                <w:sz w:val="24"/>
                <w:szCs w:val="24"/>
                <w:lang w:val="id-ID"/>
              </w:rPr>
              <w:t>Karangan</w:t>
            </w:r>
            <w:r w:rsidR="008F5EEF" w:rsidRPr="00EC5B8C">
              <w:rPr>
                <w:sz w:val="24"/>
                <w:szCs w:val="24"/>
                <w:lang w:val="id-ID"/>
              </w:rPr>
              <w:t xml:space="preserve"> tentang Jenis Pelayanan dii Puskesmas Karangan</w:t>
            </w:r>
          </w:p>
        </w:tc>
      </w:tr>
      <w:tr w:rsidR="005B7A41" w:rsidRPr="00EC5B8C" w:rsidTr="008F5EEF">
        <w:tc>
          <w:tcPr>
            <w:tcW w:w="1559" w:type="dxa"/>
          </w:tcPr>
          <w:p w:rsidR="005B7A41" w:rsidRPr="003F6709" w:rsidRDefault="005B7A41" w:rsidP="00EC5B8C">
            <w:pPr>
              <w:widowControl w:val="0"/>
              <w:spacing w:line="360" w:lineRule="auto"/>
              <w:ind w:right="-187"/>
              <w:contextualSpacing/>
              <w:jc w:val="both"/>
              <w:rPr>
                <w:sz w:val="24"/>
                <w:szCs w:val="24"/>
                <w:lang w:val="id-ID"/>
              </w:rPr>
            </w:pPr>
          </w:p>
        </w:tc>
        <w:tc>
          <w:tcPr>
            <w:tcW w:w="283" w:type="dxa"/>
          </w:tcPr>
          <w:p w:rsidR="005B7A41" w:rsidRPr="00EC5B8C" w:rsidRDefault="005B7A41" w:rsidP="00EC5B8C">
            <w:pPr>
              <w:widowControl w:val="0"/>
              <w:spacing w:line="360" w:lineRule="auto"/>
              <w:ind w:right="-187"/>
              <w:contextualSpacing/>
              <w:jc w:val="both"/>
              <w:rPr>
                <w:sz w:val="24"/>
                <w:szCs w:val="24"/>
                <w:lang w:val="fi-FI"/>
              </w:rPr>
            </w:pPr>
          </w:p>
        </w:tc>
        <w:tc>
          <w:tcPr>
            <w:tcW w:w="930" w:type="dxa"/>
          </w:tcPr>
          <w:p w:rsidR="005B7A41" w:rsidRPr="00EC5B8C" w:rsidRDefault="005B7A41" w:rsidP="00EC5B8C">
            <w:pPr>
              <w:widowControl w:val="0"/>
              <w:spacing w:line="360" w:lineRule="auto"/>
              <w:ind w:right="34"/>
              <w:contextualSpacing/>
              <w:jc w:val="both"/>
              <w:rPr>
                <w:sz w:val="24"/>
                <w:szCs w:val="24"/>
                <w:lang w:val="fi-FI"/>
              </w:rPr>
            </w:pPr>
            <w:r w:rsidRPr="00EC5B8C">
              <w:rPr>
                <w:sz w:val="24"/>
                <w:szCs w:val="24"/>
                <w:lang w:val="sv-SE"/>
              </w:rPr>
              <w:t>Nomor</w:t>
            </w:r>
          </w:p>
        </w:tc>
        <w:tc>
          <w:tcPr>
            <w:tcW w:w="283" w:type="dxa"/>
          </w:tcPr>
          <w:p w:rsidR="005B7A41" w:rsidRPr="00EC5B8C" w:rsidRDefault="005B7A41" w:rsidP="00EC5B8C">
            <w:pPr>
              <w:widowControl w:val="0"/>
              <w:spacing w:line="360" w:lineRule="auto"/>
              <w:ind w:right="-187"/>
              <w:contextualSpacing/>
              <w:jc w:val="both"/>
              <w:rPr>
                <w:sz w:val="24"/>
                <w:szCs w:val="24"/>
                <w:lang w:val="fi-FI"/>
              </w:rPr>
            </w:pPr>
            <w:r w:rsidRPr="00EC5B8C">
              <w:rPr>
                <w:sz w:val="24"/>
                <w:szCs w:val="24"/>
                <w:lang w:val="fi-FI"/>
              </w:rPr>
              <w:t>:</w:t>
            </w:r>
          </w:p>
        </w:tc>
        <w:tc>
          <w:tcPr>
            <w:tcW w:w="2615" w:type="dxa"/>
            <w:gridSpan w:val="2"/>
          </w:tcPr>
          <w:p w:rsidR="005B7A41" w:rsidRPr="00EC5B8C" w:rsidRDefault="008F5EEF" w:rsidP="00EC5B8C">
            <w:pPr>
              <w:widowControl w:val="0"/>
              <w:spacing w:line="360" w:lineRule="auto"/>
              <w:ind w:left="-187" w:right="-187"/>
              <w:contextualSpacing/>
              <w:jc w:val="both"/>
              <w:rPr>
                <w:sz w:val="24"/>
                <w:szCs w:val="24"/>
                <w:lang w:val="id-ID"/>
              </w:rPr>
            </w:pPr>
            <w:r w:rsidRPr="00EC5B8C">
              <w:rPr>
                <w:sz w:val="24"/>
                <w:szCs w:val="24"/>
                <w:lang w:val="id-ID"/>
              </w:rPr>
              <w:t>188.45/        /406.010.06.01/2021</w:t>
            </w:r>
          </w:p>
        </w:tc>
      </w:tr>
      <w:tr w:rsidR="005B7A41" w:rsidRPr="00EC5B8C" w:rsidTr="008F5EEF">
        <w:tc>
          <w:tcPr>
            <w:tcW w:w="1559" w:type="dxa"/>
          </w:tcPr>
          <w:p w:rsidR="005B7A41" w:rsidRPr="00EC5B8C" w:rsidRDefault="005B7A41" w:rsidP="00EC5B8C">
            <w:pPr>
              <w:widowControl w:val="0"/>
              <w:spacing w:line="360" w:lineRule="auto"/>
              <w:ind w:right="-187"/>
              <w:contextualSpacing/>
              <w:jc w:val="both"/>
              <w:rPr>
                <w:sz w:val="24"/>
                <w:szCs w:val="24"/>
                <w:lang w:val="fi-FI"/>
              </w:rPr>
            </w:pPr>
          </w:p>
        </w:tc>
        <w:tc>
          <w:tcPr>
            <w:tcW w:w="283" w:type="dxa"/>
          </w:tcPr>
          <w:p w:rsidR="005B7A41" w:rsidRPr="00EC5B8C" w:rsidRDefault="005B7A41" w:rsidP="00EC5B8C">
            <w:pPr>
              <w:widowControl w:val="0"/>
              <w:spacing w:line="360" w:lineRule="auto"/>
              <w:ind w:right="-187"/>
              <w:contextualSpacing/>
              <w:jc w:val="both"/>
              <w:rPr>
                <w:sz w:val="24"/>
                <w:szCs w:val="24"/>
                <w:lang w:val="fi-FI"/>
              </w:rPr>
            </w:pPr>
          </w:p>
        </w:tc>
        <w:tc>
          <w:tcPr>
            <w:tcW w:w="930" w:type="dxa"/>
          </w:tcPr>
          <w:p w:rsidR="005B7A41" w:rsidRPr="00EC5B8C" w:rsidRDefault="005B7A41" w:rsidP="00EC5B8C">
            <w:pPr>
              <w:widowControl w:val="0"/>
              <w:spacing w:line="360" w:lineRule="auto"/>
              <w:ind w:right="-187"/>
              <w:contextualSpacing/>
              <w:jc w:val="both"/>
              <w:rPr>
                <w:sz w:val="24"/>
                <w:szCs w:val="24"/>
                <w:lang w:val="fi-FI"/>
              </w:rPr>
            </w:pPr>
            <w:r w:rsidRPr="00EC5B8C">
              <w:rPr>
                <w:sz w:val="24"/>
                <w:szCs w:val="24"/>
                <w:lang w:val="sv-SE"/>
              </w:rPr>
              <w:t>Tanggal</w:t>
            </w:r>
          </w:p>
        </w:tc>
        <w:tc>
          <w:tcPr>
            <w:tcW w:w="283" w:type="dxa"/>
          </w:tcPr>
          <w:p w:rsidR="005B7A41" w:rsidRPr="00EC5B8C" w:rsidRDefault="005B7A41" w:rsidP="00EC5B8C">
            <w:pPr>
              <w:widowControl w:val="0"/>
              <w:spacing w:line="360" w:lineRule="auto"/>
              <w:ind w:right="-187"/>
              <w:contextualSpacing/>
              <w:jc w:val="both"/>
              <w:rPr>
                <w:sz w:val="24"/>
                <w:szCs w:val="24"/>
                <w:lang w:val="fi-FI"/>
              </w:rPr>
            </w:pPr>
            <w:r w:rsidRPr="00EC5B8C">
              <w:rPr>
                <w:sz w:val="24"/>
                <w:szCs w:val="24"/>
                <w:lang w:val="fi-FI"/>
              </w:rPr>
              <w:t>:</w:t>
            </w:r>
          </w:p>
        </w:tc>
        <w:tc>
          <w:tcPr>
            <w:tcW w:w="2615" w:type="dxa"/>
            <w:gridSpan w:val="2"/>
          </w:tcPr>
          <w:p w:rsidR="005B7A41" w:rsidRPr="00EC5B8C" w:rsidRDefault="00E948A7" w:rsidP="00EC5B8C">
            <w:pPr>
              <w:widowControl w:val="0"/>
              <w:spacing w:line="360" w:lineRule="auto"/>
              <w:ind w:right="-187"/>
              <w:contextualSpacing/>
              <w:rPr>
                <w:sz w:val="24"/>
                <w:szCs w:val="24"/>
                <w:lang w:val="id-ID"/>
              </w:rPr>
            </w:pPr>
            <w:r w:rsidRPr="00EC5B8C">
              <w:rPr>
                <w:sz w:val="24"/>
                <w:szCs w:val="24"/>
                <w:lang w:val="id-ID"/>
              </w:rPr>
              <w:t>Januari 2021</w:t>
            </w:r>
          </w:p>
          <w:p w:rsidR="00592261" w:rsidRPr="00EC5B8C" w:rsidRDefault="00592261" w:rsidP="00EC5B8C">
            <w:pPr>
              <w:widowControl w:val="0"/>
              <w:spacing w:line="360" w:lineRule="auto"/>
              <w:ind w:right="-187"/>
              <w:contextualSpacing/>
              <w:rPr>
                <w:sz w:val="24"/>
                <w:szCs w:val="24"/>
                <w:lang w:val="id-ID"/>
              </w:rPr>
            </w:pPr>
          </w:p>
        </w:tc>
      </w:tr>
    </w:tbl>
    <w:p w:rsidR="000258B0" w:rsidRDefault="00F967A6" w:rsidP="00EC5B8C">
      <w:pPr>
        <w:pStyle w:val="ListParagraph"/>
        <w:widowControl w:val="0"/>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MEDIA KOMUNIKASI DAN KOORDINASI PUSKESMAS KARANGAN</w:t>
      </w:r>
    </w:p>
    <w:p w:rsidR="00F967A6" w:rsidRDefault="00F967A6" w:rsidP="00EC5B8C">
      <w:pPr>
        <w:pStyle w:val="ListParagraph"/>
        <w:widowControl w:val="0"/>
        <w:spacing w:after="0" w:line="360" w:lineRule="auto"/>
        <w:ind w:right="-187"/>
        <w:jc w:val="both"/>
        <w:rPr>
          <w:rFonts w:ascii="Times New Roman" w:hAnsi="Times New Roman" w:cs="Times New Roman"/>
          <w:bCs/>
          <w:sz w:val="24"/>
          <w:szCs w:val="24"/>
        </w:rPr>
      </w:pPr>
    </w:p>
    <w:p w:rsidR="00F967A6" w:rsidRDefault="00F967A6" w:rsidP="00EC5B8C">
      <w:pPr>
        <w:pStyle w:val="ListParagraph"/>
        <w:widowControl w:val="0"/>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Media Komunikasi dan Koordinasi yang digunakan di lingkup Puskesmas Karangan adalah sebagai berikut :</w:t>
      </w:r>
    </w:p>
    <w:p w:rsidR="00F967A6" w:rsidRDefault="00F967A6" w:rsidP="00F967A6">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Pertemuan</w:t>
      </w:r>
    </w:p>
    <w:p w:rsidR="00D61898" w:rsidRDefault="00D61898" w:rsidP="00D61898">
      <w:pPr>
        <w:pStyle w:val="ListParagraph"/>
        <w:widowControl w:val="0"/>
        <w:spacing w:after="0" w:line="360" w:lineRule="auto"/>
        <w:ind w:left="1080" w:right="-187"/>
        <w:jc w:val="both"/>
        <w:rPr>
          <w:rFonts w:ascii="Times New Roman" w:hAnsi="Times New Roman" w:cs="Times New Roman"/>
          <w:bCs/>
          <w:sz w:val="24"/>
          <w:szCs w:val="24"/>
        </w:rPr>
      </w:pPr>
      <w:r>
        <w:rPr>
          <w:rFonts w:ascii="Times New Roman" w:hAnsi="Times New Roman" w:cs="Times New Roman"/>
          <w:bCs/>
          <w:sz w:val="24"/>
          <w:szCs w:val="24"/>
        </w:rPr>
        <w:t>Prosedur dalam melaksanakan pertemuan dalam rangka komunikasi dan/ atau koordinasi adalah sebagai berikut :</w:t>
      </w:r>
    </w:p>
    <w:p w:rsidR="00D61898" w:rsidRPr="00D61898" w:rsidRDefault="00D61898" w:rsidP="00D61898">
      <w:pPr>
        <w:pStyle w:val="ListParagraph"/>
        <w:widowControl w:val="0"/>
        <w:numPr>
          <w:ilvl w:val="1"/>
          <w:numId w:val="45"/>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 xml:space="preserve">Petugas membuat </w:t>
      </w:r>
      <w:r w:rsidRPr="00D61898">
        <w:rPr>
          <w:rFonts w:ascii="Times New Roman" w:hAnsi="Times New Roman" w:cs="Times New Roman"/>
          <w:bCs/>
          <w:sz w:val="24"/>
          <w:szCs w:val="24"/>
        </w:rPr>
        <w:t>undangan yang memuat hari, tanggal, jam, tempat</w:t>
      </w:r>
      <w:r>
        <w:rPr>
          <w:rFonts w:ascii="Times New Roman" w:hAnsi="Times New Roman" w:cs="Times New Roman"/>
          <w:bCs/>
          <w:sz w:val="24"/>
          <w:szCs w:val="24"/>
        </w:rPr>
        <w:t>;</w:t>
      </w:r>
    </w:p>
    <w:p w:rsidR="00D61898" w:rsidRPr="00D61898" w:rsidRDefault="00D61898" w:rsidP="00D61898">
      <w:pPr>
        <w:pStyle w:val="ListParagraph"/>
        <w:widowControl w:val="0"/>
        <w:numPr>
          <w:ilvl w:val="1"/>
          <w:numId w:val="45"/>
        </w:numPr>
        <w:spacing w:after="0" w:line="360" w:lineRule="auto"/>
        <w:ind w:left="1418" w:right="-187"/>
        <w:jc w:val="both"/>
        <w:rPr>
          <w:rFonts w:ascii="Times New Roman" w:hAnsi="Times New Roman" w:cs="Times New Roman"/>
          <w:bCs/>
          <w:sz w:val="24"/>
          <w:szCs w:val="24"/>
        </w:rPr>
      </w:pPr>
      <w:r w:rsidRPr="00D61898">
        <w:rPr>
          <w:rFonts w:ascii="Times New Roman" w:hAnsi="Times New Roman" w:cs="Times New Roman"/>
          <w:bCs/>
          <w:sz w:val="24"/>
          <w:szCs w:val="24"/>
        </w:rPr>
        <w:t>Petugas menentukan sasaran yang akan diundang</w:t>
      </w:r>
      <w:r>
        <w:rPr>
          <w:rFonts w:ascii="Times New Roman" w:hAnsi="Times New Roman" w:cs="Times New Roman"/>
          <w:bCs/>
          <w:sz w:val="24"/>
          <w:szCs w:val="24"/>
        </w:rPr>
        <w:t>;</w:t>
      </w:r>
    </w:p>
    <w:p w:rsidR="00D61898" w:rsidRPr="00D61898" w:rsidRDefault="00D61898" w:rsidP="00D61898">
      <w:pPr>
        <w:pStyle w:val="ListParagraph"/>
        <w:widowControl w:val="0"/>
        <w:numPr>
          <w:ilvl w:val="1"/>
          <w:numId w:val="45"/>
        </w:numPr>
        <w:spacing w:after="0" w:line="360" w:lineRule="auto"/>
        <w:ind w:left="1418" w:right="-187"/>
        <w:jc w:val="both"/>
        <w:rPr>
          <w:rFonts w:ascii="Times New Roman" w:hAnsi="Times New Roman" w:cs="Times New Roman"/>
          <w:bCs/>
          <w:sz w:val="24"/>
          <w:szCs w:val="24"/>
        </w:rPr>
      </w:pPr>
      <w:r w:rsidRPr="00D61898">
        <w:rPr>
          <w:rFonts w:ascii="Times New Roman" w:hAnsi="Times New Roman" w:cs="Times New Roman"/>
          <w:bCs/>
          <w:sz w:val="24"/>
          <w:szCs w:val="24"/>
        </w:rPr>
        <w:t>Petugas menyiapkan materi yang akan dibahas</w:t>
      </w:r>
      <w:r>
        <w:rPr>
          <w:rFonts w:ascii="Times New Roman" w:hAnsi="Times New Roman" w:cs="Times New Roman"/>
          <w:bCs/>
          <w:sz w:val="24"/>
          <w:szCs w:val="24"/>
        </w:rPr>
        <w:t>;</w:t>
      </w:r>
    </w:p>
    <w:p w:rsidR="00D61898" w:rsidRDefault="00D61898" w:rsidP="00D61898">
      <w:pPr>
        <w:pStyle w:val="ListParagraph"/>
        <w:widowControl w:val="0"/>
        <w:numPr>
          <w:ilvl w:val="1"/>
          <w:numId w:val="45"/>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Petugas membuat nolulen;</w:t>
      </w:r>
    </w:p>
    <w:p w:rsidR="00D61898" w:rsidRDefault="00D61898" w:rsidP="00F967A6">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S</w:t>
      </w:r>
      <w:r w:rsidRPr="00D61898">
        <w:rPr>
          <w:rFonts w:ascii="Times New Roman" w:hAnsi="Times New Roman" w:cs="Times New Roman"/>
          <w:bCs/>
          <w:sz w:val="24"/>
          <w:szCs w:val="24"/>
        </w:rPr>
        <w:t>urvei</w:t>
      </w:r>
    </w:p>
    <w:p w:rsidR="00D42629" w:rsidRDefault="00D42629" w:rsidP="00D42629">
      <w:pPr>
        <w:pStyle w:val="ListParagraph"/>
        <w:widowControl w:val="0"/>
        <w:spacing w:after="0" w:line="360" w:lineRule="auto"/>
        <w:ind w:left="1080" w:right="-187"/>
        <w:jc w:val="both"/>
        <w:rPr>
          <w:rFonts w:ascii="Times New Roman" w:hAnsi="Times New Roman" w:cs="Times New Roman"/>
          <w:bCs/>
          <w:sz w:val="24"/>
          <w:szCs w:val="24"/>
        </w:rPr>
      </w:pPr>
      <w:r>
        <w:rPr>
          <w:rFonts w:ascii="Times New Roman" w:hAnsi="Times New Roman" w:cs="Times New Roman"/>
          <w:bCs/>
          <w:sz w:val="24"/>
          <w:szCs w:val="24"/>
        </w:rPr>
        <w:t>Prosedur dalam melaksanakan survey adalah sebagai berikut</w:t>
      </w:r>
    </w:p>
    <w:p w:rsidR="00D61898" w:rsidRPr="00D61898" w:rsidRDefault="00D61898" w:rsidP="00D61898">
      <w:pPr>
        <w:pStyle w:val="ListParagraph"/>
        <w:widowControl w:val="0"/>
        <w:numPr>
          <w:ilvl w:val="0"/>
          <w:numId w:val="46"/>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 xml:space="preserve">Petugas </w:t>
      </w:r>
      <w:r w:rsidRPr="00D61898">
        <w:rPr>
          <w:rFonts w:ascii="Times New Roman" w:hAnsi="Times New Roman" w:cs="Times New Roman"/>
          <w:bCs/>
          <w:sz w:val="24"/>
          <w:szCs w:val="24"/>
        </w:rPr>
        <w:t>menyiapkan kuesioner yang telah digandakan sesuai dengan jumlah sampel yang akan dipilih</w:t>
      </w:r>
      <w:r>
        <w:rPr>
          <w:rFonts w:ascii="Times New Roman" w:hAnsi="Times New Roman" w:cs="Times New Roman"/>
          <w:bCs/>
          <w:sz w:val="24"/>
          <w:szCs w:val="24"/>
        </w:rPr>
        <w:t>;</w:t>
      </w:r>
    </w:p>
    <w:p w:rsidR="00D61898" w:rsidRPr="00D61898" w:rsidRDefault="00D61898" w:rsidP="00D61898">
      <w:pPr>
        <w:pStyle w:val="ListParagraph"/>
        <w:widowControl w:val="0"/>
        <w:numPr>
          <w:ilvl w:val="0"/>
          <w:numId w:val="46"/>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 xml:space="preserve">Petugas </w:t>
      </w:r>
      <w:r w:rsidRPr="00D61898">
        <w:rPr>
          <w:rFonts w:ascii="Times New Roman" w:hAnsi="Times New Roman" w:cs="Times New Roman"/>
          <w:bCs/>
          <w:sz w:val="24"/>
          <w:szCs w:val="24"/>
        </w:rPr>
        <w:t>menentukan sasaran/sampel/responden</w:t>
      </w:r>
      <w:r>
        <w:rPr>
          <w:rFonts w:ascii="Times New Roman" w:hAnsi="Times New Roman" w:cs="Times New Roman"/>
          <w:bCs/>
          <w:sz w:val="24"/>
          <w:szCs w:val="24"/>
        </w:rPr>
        <w:t>;</w:t>
      </w:r>
    </w:p>
    <w:p w:rsidR="00D61898" w:rsidRPr="00D61898" w:rsidRDefault="00D61898" w:rsidP="00D61898">
      <w:pPr>
        <w:pStyle w:val="ListParagraph"/>
        <w:widowControl w:val="0"/>
        <w:numPr>
          <w:ilvl w:val="0"/>
          <w:numId w:val="46"/>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 xml:space="preserve">Petugas </w:t>
      </w:r>
      <w:r w:rsidRPr="00D61898">
        <w:rPr>
          <w:rFonts w:ascii="Times New Roman" w:hAnsi="Times New Roman" w:cs="Times New Roman"/>
          <w:bCs/>
          <w:sz w:val="24"/>
          <w:szCs w:val="24"/>
        </w:rPr>
        <w:t>mengolah data</w:t>
      </w:r>
      <w:r>
        <w:rPr>
          <w:rFonts w:ascii="Times New Roman" w:hAnsi="Times New Roman" w:cs="Times New Roman"/>
          <w:bCs/>
          <w:sz w:val="24"/>
          <w:szCs w:val="24"/>
        </w:rPr>
        <w:t>;</w:t>
      </w:r>
    </w:p>
    <w:p w:rsidR="00D61898" w:rsidRDefault="00D61898" w:rsidP="00D61898">
      <w:pPr>
        <w:pStyle w:val="ListParagraph"/>
        <w:widowControl w:val="0"/>
        <w:numPr>
          <w:ilvl w:val="0"/>
          <w:numId w:val="46"/>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Petugas </w:t>
      </w:r>
      <w:r w:rsidRPr="00D61898">
        <w:rPr>
          <w:rFonts w:ascii="Times New Roman" w:hAnsi="Times New Roman" w:cs="Times New Roman"/>
          <w:bCs/>
          <w:sz w:val="24"/>
          <w:szCs w:val="24"/>
        </w:rPr>
        <w:t xml:space="preserve">menginformasikan hasil </w:t>
      </w:r>
      <w:r>
        <w:rPr>
          <w:rFonts w:ascii="Times New Roman" w:hAnsi="Times New Roman" w:cs="Times New Roman"/>
          <w:bCs/>
          <w:sz w:val="24"/>
          <w:szCs w:val="24"/>
        </w:rPr>
        <w:t>kepada pihak yang berkepentingan;</w:t>
      </w:r>
    </w:p>
    <w:p w:rsidR="00D61898" w:rsidRDefault="00D61898" w:rsidP="00D61898">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Grup WhatsApp</w:t>
      </w:r>
    </w:p>
    <w:p w:rsidR="00D61898" w:rsidRDefault="00D61898" w:rsidP="00D61898">
      <w:pPr>
        <w:pStyle w:val="ListParagraph"/>
        <w:widowControl w:val="0"/>
        <w:spacing w:after="0" w:line="360" w:lineRule="auto"/>
        <w:ind w:left="1080" w:right="-187"/>
        <w:jc w:val="both"/>
        <w:rPr>
          <w:rFonts w:ascii="Times New Roman" w:hAnsi="Times New Roman" w:cs="Times New Roman"/>
          <w:bCs/>
          <w:sz w:val="24"/>
          <w:szCs w:val="24"/>
        </w:rPr>
      </w:pPr>
      <w:r>
        <w:rPr>
          <w:rFonts w:ascii="Times New Roman" w:hAnsi="Times New Roman" w:cs="Times New Roman"/>
          <w:bCs/>
          <w:sz w:val="24"/>
          <w:szCs w:val="24"/>
        </w:rPr>
        <w:t xml:space="preserve">Grup WhatsApp </w:t>
      </w:r>
      <w:r w:rsidR="00D42629">
        <w:rPr>
          <w:rFonts w:ascii="Times New Roman" w:hAnsi="Times New Roman" w:cs="Times New Roman"/>
          <w:bCs/>
          <w:sz w:val="24"/>
          <w:szCs w:val="24"/>
        </w:rPr>
        <w:t>yang dimaksud</w:t>
      </w:r>
      <w:r>
        <w:rPr>
          <w:rFonts w:ascii="Times New Roman" w:hAnsi="Times New Roman" w:cs="Times New Roman"/>
          <w:bCs/>
          <w:sz w:val="24"/>
          <w:szCs w:val="24"/>
        </w:rPr>
        <w:t xml:space="preserve"> adalah </w:t>
      </w:r>
      <w:r w:rsidR="00D42629">
        <w:rPr>
          <w:rFonts w:ascii="Times New Roman" w:hAnsi="Times New Roman" w:cs="Times New Roman"/>
          <w:bCs/>
          <w:sz w:val="24"/>
          <w:szCs w:val="24"/>
        </w:rPr>
        <w:t>grup-grup WhatsApp yang digunakan untuk komunikasi dan koordinasi lingkup internal Puskesmas Karangan maupun dengan Jaringan dan Jejaring Puskesmas Karangan.</w:t>
      </w:r>
    </w:p>
    <w:p w:rsidR="00D42629" w:rsidRDefault="00D42629" w:rsidP="00D61898">
      <w:pPr>
        <w:pStyle w:val="ListParagraph"/>
        <w:widowControl w:val="0"/>
        <w:spacing w:after="0" w:line="360" w:lineRule="auto"/>
        <w:ind w:left="1080" w:right="-187"/>
        <w:jc w:val="both"/>
        <w:rPr>
          <w:rFonts w:ascii="Times New Roman" w:hAnsi="Times New Roman" w:cs="Times New Roman"/>
          <w:bCs/>
          <w:sz w:val="24"/>
          <w:szCs w:val="24"/>
        </w:rPr>
      </w:pPr>
      <w:r>
        <w:rPr>
          <w:rFonts w:ascii="Times New Roman" w:hAnsi="Times New Roman" w:cs="Times New Roman"/>
          <w:bCs/>
          <w:sz w:val="24"/>
          <w:szCs w:val="24"/>
        </w:rPr>
        <w:t>Prosedur dalam melaksanakan komunikasi dan/ atau koordinasi melalui grup WhatsApp adalah sebagai berikut</w:t>
      </w:r>
      <w:r w:rsidR="003F6709">
        <w:rPr>
          <w:rFonts w:ascii="Times New Roman" w:hAnsi="Times New Roman" w:cs="Times New Roman"/>
          <w:bCs/>
          <w:sz w:val="24"/>
          <w:szCs w:val="24"/>
        </w:rPr>
        <w:t>:</w:t>
      </w:r>
    </w:p>
    <w:p w:rsidR="00D61898" w:rsidRDefault="00D42629" w:rsidP="00D42629">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Petugas menyampaikan pesan di Grup WhatsApp</w:t>
      </w:r>
      <w:r w:rsidR="003F6709">
        <w:rPr>
          <w:rFonts w:ascii="Times New Roman" w:hAnsi="Times New Roman" w:cs="Times New Roman"/>
          <w:bCs/>
          <w:sz w:val="24"/>
          <w:szCs w:val="24"/>
        </w:rPr>
        <w:t>.</w:t>
      </w:r>
    </w:p>
    <w:p w:rsidR="003F6709" w:rsidRDefault="003F6709" w:rsidP="003F6709">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Telepon dan contact center :</w:t>
      </w:r>
    </w:p>
    <w:p w:rsidR="003F6709" w:rsidRDefault="003F6709" w:rsidP="003F6709">
      <w:pPr>
        <w:pStyle w:val="ListParagraph"/>
        <w:widowControl w:val="0"/>
        <w:spacing w:after="0" w:line="360" w:lineRule="auto"/>
        <w:ind w:left="1080" w:right="-187"/>
        <w:jc w:val="both"/>
        <w:rPr>
          <w:rFonts w:ascii="Times New Roman" w:hAnsi="Times New Roman" w:cs="Times New Roman"/>
          <w:bCs/>
          <w:sz w:val="24"/>
          <w:szCs w:val="24"/>
        </w:rPr>
      </w:pPr>
      <w:r>
        <w:rPr>
          <w:rFonts w:ascii="Times New Roman" w:hAnsi="Times New Roman" w:cs="Times New Roman"/>
          <w:bCs/>
          <w:sz w:val="24"/>
          <w:szCs w:val="24"/>
        </w:rPr>
        <w:t>Nomer telepon Puskesmas Karangan adalah :</w:t>
      </w:r>
    </w:p>
    <w:p w:rsidR="003F6709" w:rsidRDefault="003F6709" w:rsidP="003F6709">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0355 – 5236996</w:t>
      </w:r>
    </w:p>
    <w:p w:rsidR="003F6709" w:rsidRPr="00A64323" w:rsidRDefault="003F6709" w:rsidP="003F6709">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sidRPr="00283326">
        <w:rPr>
          <w:rFonts w:ascii="Times New Roman" w:hAnsi="Times New Roman" w:cs="Times New Roman"/>
          <w:sz w:val="24"/>
          <w:szCs w:val="24"/>
          <w:lang w:val="en-US"/>
        </w:rPr>
        <w:t>081331989779</w:t>
      </w:r>
    </w:p>
    <w:p w:rsidR="00A64323" w:rsidRDefault="00A64323" w:rsidP="00A64323">
      <w:pPr>
        <w:widowControl w:val="0"/>
        <w:spacing w:after="0" w:line="360" w:lineRule="auto"/>
        <w:ind w:left="1058" w:right="-187"/>
        <w:jc w:val="both"/>
        <w:rPr>
          <w:rFonts w:ascii="Times New Roman" w:hAnsi="Times New Roman" w:cs="Times New Roman"/>
          <w:bCs/>
          <w:sz w:val="24"/>
          <w:szCs w:val="24"/>
        </w:rPr>
      </w:pPr>
      <w:r>
        <w:rPr>
          <w:rFonts w:ascii="Times New Roman" w:hAnsi="Times New Roman" w:cs="Times New Roman"/>
          <w:bCs/>
          <w:sz w:val="24"/>
          <w:szCs w:val="24"/>
        </w:rPr>
        <w:t>Prosedur dalam komunikasi dan / atau koordinasi melalui telepon dan contact center adalah sebagai berikut :</w:t>
      </w:r>
    </w:p>
    <w:p w:rsidR="00A64323" w:rsidRDefault="00A64323" w:rsidP="00A64323">
      <w:pPr>
        <w:pStyle w:val="ListParagraph"/>
        <w:widowControl w:val="0"/>
        <w:numPr>
          <w:ilvl w:val="0"/>
          <w:numId w:val="49"/>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Petugas menyiapkan nomer telpon yang akan dituju;</w:t>
      </w:r>
    </w:p>
    <w:p w:rsidR="00A64323" w:rsidRDefault="00A64323" w:rsidP="00A64323">
      <w:pPr>
        <w:pStyle w:val="ListParagraph"/>
        <w:widowControl w:val="0"/>
        <w:numPr>
          <w:ilvl w:val="0"/>
          <w:numId w:val="49"/>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Petugas menyampaikan bahwa ia adalah petugas Puskesmas Karangan</w:t>
      </w:r>
    </w:p>
    <w:p w:rsidR="00A64323" w:rsidRDefault="00A64323" w:rsidP="00A64323">
      <w:pPr>
        <w:pStyle w:val="ListParagraph"/>
        <w:widowControl w:val="0"/>
        <w:numPr>
          <w:ilvl w:val="0"/>
          <w:numId w:val="49"/>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Petugas menyampaikan pesan;</w:t>
      </w:r>
    </w:p>
    <w:p w:rsidR="00A64323" w:rsidRPr="00A64323" w:rsidRDefault="00A64323" w:rsidP="00A64323">
      <w:pPr>
        <w:pStyle w:val="ListParagraph"/>
        <w:widowControl w:val="0"/>
        <w:numPr>
          <w:ilvl w:val="0"/>
          <w:numId w:val="49"/>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Petugas mencatat di buku kegiatan / komunikasi / koordinasi.</w:t>
      </w:r>
    </w:p>
    <w:p w:rsidR="00D42629" w:rsidRDefault="00D42629" w:rsidP="00D42629">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sidRPr="00D42629">
        <w:rPr>
          <w:rFonts w:ascii="Times New Roman" w:hAnsi="Times New Roman" w:cs="Times New Roman"/>
          <w:bCs/>
          <w:sz w:val="24"/>
          <w:szCs w:val="24"/>
        </w:rPr>
        <w:t>Papan pengumuman di Puskesmas Karangan</w:t>
      </w:r>
    </w:p>
    <w:p w:rsidR="00D42629" w:rsidRDefault="00D42629" w:rsidP="00D42629">
      <w:pPr>
        <w:pStyle w:val="ListParagraph"/>
        <w:widowControl w:val="0"/>
        <w:spacing w:after="0" w:line="360" w:lineRule="auto"/>
        <w:ind w:left="1080" w:right="-187"/>
        <w:jc w:val="both"/>
        <w:rPr>
          <w:rFonts w:ascii="Times New Roman" w:hAnsi="Times New Roman" w:cs="Times New Roman"/>
          <w:bCs/>
          <w:sz w:val="24"/>
          <w:szCs w:val="24"/>
        </w:rPr>
      </w:pPr>
      <w:r>
        <w:rPr>
          <w:rFonts w:ascii="Times New Roman" w:hAnsi="Times New Roman" w:cs="Times New Roman"/>
          <w:bCs/>
          <w:sz w:val="24"/>
          <w:szCs w:val="24"/>
        </w:rPr>
        <w:t>P</w:t>
      </w:r>
      <w:r w:rsidRPr="00D42629">
        <w:rPr>
          <w:rFonts w:ascii="Times New Roman" w:hAnsi="Times New Roman" w:cs="Times New Roman"/>
          <w:bCs/>
          <w:sz w:val="24"/>
          <w:szCs w:val="24"/>
        </w:rPr>
        <w:t xml:space="preserve">rosedur dalam </w:t>
      </w:r>
      <w:r>
        <w:rPr>
          <w:rFonts w:ascii="Times New Roman" w:hAnsi="Times New Roman" w:cs="Times New Roman"/>
          <w:bCs/>
          <w:sz w:val="24"/>
          <w:szCs w:val="24"/>
        </w:rPr>
        <w:t xml:space="preserve">melaksanakan komunikasi </w:t>
      </w:r>
      <w:r w:rsidR="00AD2E9B">
        <w:rPr>
          <w:rFonts w:ascii="Times New Roman" w:hAnsi="Times New Roman" w:cs="Times New Roman"/>
          <w:bCs/>
          <w:sz w:val="24"/>
          <w:szCs w:val="24"/>
        </w:rPr>
        <w:t xml:space="preserve">dan koordinasi </w:t>
      </w:r>
      <w:r>
        <w:rPr>
          <w:rFonts w:ascii="Times New Roman" w:hAnsi="Times New Roman" w:cs="Times New Roman"/>
          <w:bCs/>
          <w:sz w:val="24"/>
          <w:szCs w:val="24"/>
        </w:rPr>
        <w:t xml:space="preserve">di Papan Pengumuman/banner/leaflet </w:t>
      </w:r>
      <w:r w:rsidRPr="00D42629">
        <w:rPr>
          <w:rFonts w:ascii="Times New Roman" w:hAnsi="Times New Roman" w:cs="Times New Roman"/>
          <w:bCs/>
          <w:sz w:val="24"/>
          <w:szCs w:val="24"/>
        </w:rPr>
        <w:t>adalah sebagai beriku</w:t>
      </w:r>
      <w:r>
        <w:rPr>
          <w:rFonts w:ascii="Times New Roman" w:hAnsi="Times New Roman" w:cs="Times New Roman"/>
          <w:bCs/>
          <w:sz w:val="24"/>
          <w:szCs w:val="24"/>
        </w:rPr>
        <w:t>t :</w:t>
      </w:r>
    </w:p>
    <w:p w:rsidR="00D42629" w:rsidRPr="00D42629" w:rsidRDefault="00D42629" w:rsidP="00D42629">
      <w:pPr>
        <w:pStyle w:val="ListParagraph"/>
        <w:widowControl w:val="0"/>
        <w:numPr>
          <w:ilvl w:val="1"/>
          <w:numId w:val="48"/>
        </w:numPr>
        <w:spacing w:after="0" w:line="360" w:lineRule="auto"/>
        <w:ind w:left="1418" w:right="-187"/>
        <w:jc w:val="both"/>
        <w:rPr>
          <w:rFonts w:ascii="Times New Roman" w:hAnsi="Times New Roman" w:cs="Times New Roman"/>
          <w:bCs/>
          <w:sz w:val="24"/>
          <w:szCs w:val="24"/>
        </w:rPr>
      </w:pPr>
      <w:r w:rsidRPr="00D42629">
        <w:rPr>
          <w:rFonts w:ascii="Times New Roman" w:hAnsi="Times New Roman" w:cs="Times New Roman"/>
          <w:bCs/>
          <w:sz w:val="24"/>
          <w:szCs w:val="24"/>
        </w:rPr>
        <w:t>petugas menyiapkan papan informasi</w:t>
      </w:r>
      <w:r w:rsidR="00AD2E9B">
        <w:rPr>
          <w:rFonts w:ascii="Times New Roman" w:hAnsi="Times New Roman" w:cs="Times New Roman"/>
          <w:bCs/>
          <w:sz w:val="24"/>
          <w:szCs w:val="24"/>
        </w:rPr>
        <w:t>/banner/leaflet</w:t>
      </w:r>
      <w:r w:rsidR="00FB002F">
        <w:rPr>
          <w:rFonts w:ascii="Times New Roman" w:hAnsi="Times New Roman" w:cs="Times New Roman"/>
          <w:bCs/>
          <w:sz w:val="24"/>
          <w:szCs w:val="24"/>
        </w:rPr>
        <w:t>;</w:t>
      </w:r>
    </w:p>
    <w:p w:rsidR="00D42629" w:rsidRPr="00D42629" w:rsidRDefault="00D42629" w:rsidP="00D42629">
      <w:pPr>
        <w:pStyle w:val="ListParagraph"/>
        <w:widowControl w:val="0"/>
        <w:numPr>
          <w:ilvl w:val="1"/>
          <w:numId w:val="48"/>
        </w:numPr>
        <w:spacing w:after="0" w:line="360" w:lineRule="auto"/>
        <w:ind w:left="1418" w:right="-187"/>
        <w:jc w:val="both"/>
        <w:rPr>
          <w:rFonts w:ascii="Times New Roman" w:hAnsi="Times New Roman" w:cs="Times New Roman"/>
          <w:bCs/>
          <w:sz w:val="24"/>
          <w:szCs w:val="24"/>
        </w:rPr>
      </w:pPr>
      <w:r w:rsidRPr="00D42629">
        <w:rPr>
          <w:rFonts w:ascii="Times New Roman" w:hAnsi="Times New Roman" w:cs="Times New Roman"/>
          <w:bCs/>
          <w:sz w:val="24"/>
          <w:szCs w:val="24"/>
        </w:rPr>
        <w:t>petugas menyiapkan bahan/informasi yang hendak ditempel/disampaikan</w:t>
      </w:r>
      <w:r w:rsidR="00FB002F">
        <w:rPr>
          <w:rFonts w:ascii="Times New Roman" w:hAnsi="Times New Roman" w:cs="Times New Roman"/>
          <w:bCs/>
          <w:sz w:val="24"/>
          <w:szCs w:val="24"/>
        </w:rPr>
        <w:t>;</w:t>
      </w:r>
    </w:p>
    <w:p w:rsidR="00D42629" w:rsidRDefault="00D42629" w:rsidP="00D42629">
      <w:pPr>
        <w:pStyle w:val="ListParagraph"/>
        <w:widowControl w:val="0"/>
        <w:numPr>
          <w:ilvl w:val="1"/>
          <w:numId w:val="48"/>
        </w:numPr>
        <w:spacing w:after="0" w:line="360" w:lineRule="auto"/>
        <w:ind w:left="1418" w:right="-187"/>
        <w:jc w:val="both"/>
        <w:rPr>
          <w:rFonts w:ascii="Times New Roman" w:hAnsi="Times New Roman" w:cs="Times New Roman"/>
          <w:bCs/>
          <w:sz w:val="24"/>
          <w:szCs w:val="24"/>
        </w:rPr>
      </w:pPr>
      <w:r w:rsidRPr="00D42629">
        <w:rPr>
          <w:rFonts w:ascii="Times New Roman" w:hAnsi="Times New Roman" w:cs="Times New Roman"/>
          <w:bCs/>
          <w:sz w:val="24"/>
          <w:szCs w:val="24"/>
        </w:rPr>
        <w:t>petugas menempelkan</w:t>
      </w:r>
      <w:r w:rsidR="00AD2E9B">
        <w:rPr>
          <w:rFonts w:ascii="Times New Roman" w:hAnsi="Times New Roman" w:cs="Times New Roman"/>
          <w:bCs/>
          <w:sz w:val="24"/>
          <w:szCs w:val="24"/>
        </w:rPr>
        <w:t>/memasang</w:t>
      </w:r>
      <w:r w:rsidRPr="00D42629">
        <w:rPr>
          <w:rFonts w:ascii="Times New Roman" w:hAnsi="Times New Roman" w:cs="Times New Roman"/>
          <w:bCs/>
          <w:sz w:val="24"/>
          <w:szCs w:val="24"/>
        </w:rPr>
        <w:t xml:space="preserve"> informas</w:t>
      </w:r>
      <w:r w:rsidR="00AD2E9B">
        <w:rPr>
          <w:rFonts w:ascii="Times New Roman" w:hAnsi="Times New Roman" w:cs="Times New Roman"/>
          <w:bCs/>
          <w:sz w:val="24"/>
          <w:szCs w:val="24"/>
        </w:rPr>
        <w:t>i</w:t>
      </w:r>
      <w:r w:rsidRPr="00D42629">
        <w:rPr>
          <w:rFonts w:ascii="Times New Roman" w:hAnsi="Times New Roman" w:cs="Times New Roman"/>
          <w:bCs/>
          <w:sz w:val="24"/>
          <w:szCs w:val="24"/>
        </w:rPr>
        <w:t xml:space="preserve"> yang disampaikan</w:t>
      </w:r>
      <w:r w:rsidR="00FB002F">
        <w:rPr>
          <w:rFonts w:ascii="Times New Roman" w:hAnsi="Times New Roman" w:cs="Times New Roman"/>
          <w:bCs/>
          <w:sz w:val="24"/>
          <w:szCs w:val="24"/>
        </w:rPr>
        <w:t>.</w:t>
      </w:r>
    </w:p>
    <w:p w:rsidR="003F6709" w:rsidRPr="003F6709" w:rsidRDefault="003F6709" w:rsidP="003F6709">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sidRPr="003F6709">
        <w:rPr>
          <w:rFonts w:ascii="Times New Roman" w:hAnsi="Times New Roman" w:cs="Times New Roman"/>
          <w:bCs/>
          <w:sz w:val="24"/>
          <w:szCs w:val="24"/>
        </w:rPr>
        <w:t>Langsung secara lisan</w:t>
      </w:r>
    </w:p>
    <w:p w:rsidR="003F6709" w:rsidRPr="003F6709" w:rsidRDefault="003F6709" w:rsidP="003F6709">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sidRPr="003F6709">
        <w:rPr>
          <w:rFonts w:ascii="Times New Roman" w:hAnsi="Times New Roman" w:cs="Times New Roman"/>
          <w:bCs/>
          <w:sz w:val="24"/>
          <w:szCs w:val="24"/>
        </w:rPr>
        <w:t>Petugas mengundang/menemui sasaran;</w:t>
      </w:r>
    </w:p>
    <w:p w:rsidR="003F6709" w:rsidRPr="003F6709" w:rsidRDefault="003F6709" w:rsidP="003F6709">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sidRPr="003F6709">
        <w:rPr>
          <w:rFonts w:ascii="Times New Roman" w:hAnsi="Times New Roman" w:cs="Times New Roman"/>
          <w:bCs/>
          <w:sz w:val="24"/>
          <w:szCs w:val="24"/>
        </w:rPr>
        <w:t>Petugas menyampaikan pesan;</w:t>
      </w:r>
    </w:p>
    <w:p w:rsidR="003F6709" w:rsidRPr="003F6709" w:rsidRDefault="003F6709" w:rsidP="003F6709">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sidRPr="003F6709">
        <w:rPr>
          <w:rFonts w:ascii="Times New Roman" w:hAnsi="Times New Roman" w:cs="Times New Roman"/>
          <w:bCs/>
          <w:sz w:val="24"/>
          <w:szCs w:val="24"/>
        </w:rPr>
        <w:t>Petugas mendokumentasikan di buku kegiatan</w:t>
      </w:r>
      <w:r>
        <w:rPr>
          <w:rFonts w:ascii="Times New Roman" w:hAnsi="Times New Roman" w:cs="Times New Roman"/>
          <w:bCs/>
          <w:sz w:val="24"/>
          <w:szCs w:val="24"/>
        </w:rPr>
        <w:t xml:space="preserve"> </w:t>
      </w:r>
      <w:r w:rsidRPr="003F6709">
        <w:rPr>
          <w:rFonts w:ascii="Times New Roman" w:hAnsi="Times New Roman" w:cs="Times New Roman"/>
          <w:bCs/>
          <w:sz w:val="24"/>
          <w:szCs w:val="24"/>
        </w:rPr>
        <w:t>/</w:t>
      </w:r>
      <w:r>
        <w:rPr>
          <w:rFonts w:ascii="Times New Roman" w:hAnsi="Times New Roman" w:cs="Times New Roman"/>
          <w:bCs/>
          <w:sz w:val="24"/>
          <w:szCs w:val="24"/>
        </w:rPr>
        <w:t xml:space="preserve"> </w:t>
      </w:r>
      <w:r w:rsidRPr="003F6709">
        <w:rPr>
          <w:rFonts w:ascii="Times New Roman" w:hAnsi="Times New Roman" w:cs="Times New Roman"/>
          <w:bCs/>
          <w:sz w:val="24"/>
          <w:szCs w:val="24"/>
        </w:rPr>
        <w:t>konsultasi</w:t>
      </w:r>
      <w:r>
        <w:rPr>
          <w:rFonts w:ascii="Times New Roman" w:hAnsi="Times New Roman" w:cs="Times New Roman"/>
          <w:bCs/>
          <w:sz w:val="24"/>
          <w:szCs w:val="24"/>
        </w:rPr>
        <w:t xml:space="preserve"> </w:t>
      </w:r>
      <w:r w:rsidRPr="003F6709">
        <w:rPr>
          <w:rFonts w:ascii="Times New Roman" w:hAnsi="Times New Roman" w:cs="Times New Roman"/>
          <w:bCs/>
          <w:sz w:val="24"/>
          <w:szCs w:val="24"/>
        </w:rPr>
        <w:t>/</w:t>
      </w:r>
      <w:r>
        <w:rPr>
          <w:rFonts w:ascii="Times New Roman" w:hAnsi="Times New Roman" w:cs="Times New Roman"/>
          <w:bCs/>
          <w:sz w:val="24"/>
          <w:szCs w:val="24"/>
        </w:rPr>
        <w:t xml:space="preserve"> </w:t>
      </w:r>
      <w:r w:rsidRPr="003F6709">
        <w:rPr>
          <w:rFonts w:ascii="Times New Roman" w:hAnsi="Times New Roman" w:cs="Times New Roman"/>
          <w:bCs/>
          <w:sz w:val="24"/>
          <w:szCs w:val="24"/>
        </w:rPr>
        <w:t>koordinasi</w:t>
      </w:r>
      <w:r>
        <w:rPr>
          <w:rFonts w:ascii="Times New Roman" w:hAnsi="Times New Roman" w:cs="Times New Roman"/>
          <w:bCs/>
          <w:sz w:val="24"/>
          <w:szCs w:val="24"/>
        </w:rPr>
        <w:t xml:space="preserve"> </w:t>
      </w:r>
      <w:r w:rsidRPr="003F6709">
        <w:rPr>
          <w:rFonts w:ascii="Times New Roman" w:hAnsi="Times New Roman" w:cs="Times New Roman"/>
          <w:bCs/>
          <w:sz w:val="24"/>
          <w:szCs w:val="24"/>
        </w:rPr>
        <w:t>/</w:t>
      </w:r>
      <w:r>
        <w:rPr>
          <w:rFonts w:ascii="Times New Roman" w:hAnsi="Times New Roman" w:cs="Times New Roman"/>
          <w:bCs/>
          <w:sz w:val="24"/>
          <w:szCs w:val="24"/>
        </w:rPr>
        <w:t xml:space="preserve"> </w:t>
      </w:r>
      <w:r w:rsidRPr="003F6709">
        <w:rPr>
          <w:rFonts w:ascii="Times New Roman" w:hAnsi="Times New Roman" w:cs="Times New Roman"/>
          <w:bCs/>
          <w:sz w:val="24"/>
          <w:szCs w:val="24"/>
        </w:rPr>
        <w:t>pembinaan.</w:t>
      </w:r>
    </w:p>
    <w:p w:rsidR="00AD2E9B" w:rsidRDefault="00AD2E9B" w:rsidP="00AD2E9B">
      <w:pPr>
        <w:pStyle w:val="ListParagraph"/>
        <w:widowControl w:val="0"/>
        <w:numPr>
          <w:ilvl w:val="0"/>
          <w:numId w:val="44"/>
        </w:numPr>
        <w:spacing w:after="0" w:line="360" w:lineRule="auto"/>
        <w:ind w:right="-187"/>
        <w:jc w:val="both"/>
        <w:rPr>
          <w:rFonts w:ascii="Times New Roman" w:hAnsi="Times New Roman" w:cs="Times New Roman"/>
          <w:bCs/>
          <w:sz w:val="24"/>
          <w:szCs w:val="24"/>
        </w:rPr>
      </w:pPr>
      <w:r>
        <w:rPr>
          <w:rFonts w:ascii="Times New Roman" w:hAnsi="Times New Roman" w:cs="Times New Roman"/>
          <w:bCs/>
          <w:sz w:val="24"/>
          <w:szCs w:val="24"/>
        </w:rPr>
        <w:t>Media Sosial dan Website</w:t>
      </w:r>
    </w:p>
    <w:p w:rsidR="00AD2E9B" w:rsidRDefault="00AD2E9B" w:rsidP="00AD2E9B">
      <w:pPr>
        <w:pStyle w:val="ListParagraph"/>
        <w:widowControl w:val="0"/>
        <w:spacing w:after="0" w:line="360" w:lineRule="auto"/>
        <w:ind w:left="1080" w:right="-187"/>
        <w:jc w:val="both"/>
        <w:rPr>
          <w:rFonts w:ascii="Times New Roman" w:hAnsi="Times New Roman" w:cs="Times New Roman"/>
          <w:bCs/>
          <w:sz w:val="24"/>
          <w:szCs w:val="24"/>
        </w:rPr>
      </w:pPr>
      <w:r>
        <w:rPr>
          <w:rFonts w:ascii="Times New Roman" w:hAnsi="Times New Roman" w:cs="Times New Roman"/>
          <w:bCs/>
          <w:sz w:val="24"/>
          <w:szCs w:val="24"/>
        </w:rPr>
        <w:t xml:space="preserve">Akun media sosial dan website milik Puskesmas Karangan adalah </w:t>
      </w:r>
    </w:p>
    <w:p w:rsidR="00AD2E9B" w:rsidRDefault="00AD2E9B" w:rsidP="00AD2E9B">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 xml:space="preserve">Instagram : </w:t>
      </w:r>
      <w:r w:rsidR="003F6709">
        <w:rPr>
          <w:rFonts w:ascii="Times New Roman" w:hAnsi="Times New Roman" w:cs="Times New Roman"/>
          <w:bCs/>
          <w:sz w:val="24"/>
          <w:szCs w:val="24"/>
        </w:rPr>
        <w:t>@</w:t>
      </w:r>
      <w:r>
        <w:rPr>
          <w:rFonts w:ascii="Times New Roman" w:hAnsi="Times New Roman" w:cs="Times New Roman"/>
          <w:bCs/>
          <w:sz w:val="24"/>
          <w:szCs w:val="24"/>
        </w:rPr>
        <w:t>puskesmaskarangantrenggalek</w:t>
      </w:r>
      <w:r w:rsidR="00FB002F">
        <w:rPr>
          <w:rFonts w:ascii="Times New Roman" w:hAnsi="Times New Roman" w:cs="Times New Roman"/>
          <w:bCs/>
          <w:sz w:val="24"/>
          <w:szCs w:val="24"/>
        </w:rPr>
        <w:t>;</w:t>
      </w:r>
    </w:p>
    <w:p w:rsidR="00AD2E9B" w:rsidRDefault="00AD2E9B" w:rsidP="00AD2E9B">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Youtube : puskesmas karangan trenggalek</w:t>
      </w:r>
      <w:r w:rsidR="00FB002F">
        <w:rPr>
          <w:rFonts w:ascii="Times New Roman" w:hAnsi="Times New Roman" w:cs="Times New Roman"/>
          <w:bCs/>
          <w:sz w:val="24"/>
          <w:szCs w:val="24"/>
        </w:rPr>
        <w:t>;</w:t>
      </w:r>
    </w:p>
    <w:p w:rsidR="00AD2E9B" w:rsidRPr="006A6FB4" w:rsidRDefault="00AD2E9B" w:rsidP="00AD2E9B">
      <w:pPr>
        <w:pStyle w:val="ListParagraph"/>
        <w:widowControl w:val="0"/>
        <w:numPr>
          <w:ilvl w:val="1"/>
          <w:numId w:val="44"/>
        </w:numPr>
        <w:spacing w:after="0" w:line="360" w:lineRule="auto"/>
        <w:ind w:left="1418" w:right="-187"/>
        <w:jc w:val="both"/>
        <w:rPr>
          <w:rFonts w:ascii="Times New Roman" w:hAnsi="Times New Roman" w:cs="Times New Roman"/>
          <w:bCs/>
          <w:sz w:val="24"/>
          <w:szCs w:val="24"/>
        </w:rPr>
      </w:pPr>
      <w:r>
        <w:rPr>
          <w:rFonts w:ascii="Times New Roman" w:hAnsi="Times New Roman" w:cs="Times New Roman"/>
          <w:bCs/>
          <w:sz w:val="24"/>
          <w:szCs w:val="24"/>
        </w:rPr>
        <w:t xml:space="preserve">Website : </w:t>
      </w:r>
      <w:hyperlink r:id="rId8" w:history="1">
        <w:r w:rsidRPr="00BC0818">
          <w:rPr>
            <w:rStyle w:val="Hyperlink"/>
            <w:rFonts w:ascii="Times New Roman" w:hAnsi="Times New Roman" w:cs="Times New Roman"/>
            <w:bCs/>
            <w:sz w:val="24"/>
            <w:szCs w:val="24"/>
          </w:rPr>
          <w:t>https://pkm-karangan.trenggalekkab.go.id</w:t>
        </w:r>
      </w:hyperlink>
    </w:p>
    <w:p w:rsidR="00FB002F" w:rsidRPr="00FB002F" w:rsidRDefault="00FB002F" w:rsidP="00FB002F">
      <w:pPr>
        <w:widowControl w:val="0"/>
        <w:spacing w:after="0" w:line="360" w:lineRule="auto"/>
        <w:ind w:left="1058" w:right="-187"/>
        <w:jc w:val="both"/>
        <w:rPr>
          <w:rFonts w:ascii="Times New Roman" w:hAnsi="Times New Roman" w:cs="Times New Roman"/>
          <w:bCs/>
          <w:sz w:val="24"/>
          <w:szCs w:val="24"/>
        </w:rPr>
      </w:pPr>
      <w:r>
        <w:rPr>
          <w:rFonts w:ascii="Times New Roman" w:hAnsi="Times New Roman" w:cs="Times New Roman"/>
          <w:bCs/>
          <w:sz w:val="24"/>
          <w:szCs w:val="24"/>
        </w:rPr>
        <w:t>P</w:t>
      </w:r>
      <w:r w:rsidRPr="00D42629">
        <w:rPr>
          <w:rFonts w:ascii="Times New Roman" w:hAnsi="Times New Roman" w:cs="Times New Roman"/>
          <w:bCs/>
          <w:sz w:val="24"/>
          <w:szCs w:val="24"/>
        </w:rPr>
        <w:t xml:space="preserve">rosedur dalam </w:t>
      </w:r>
      <w:r>
        <w:rPr>
          <w:rFonts w:ascii="Times New Roman" w:hAnsi="Times New Roman" w:cs="Times New Roman"/>
          <w:bCs/>
          <w:sz w:val="24"/>
          <w:szCs w:val="24"/>
        </w:rPr>
        <w:t>melaksanakan komunikasi dan koordinasi di media sosial dan atau website</w:t>
      </w:r>
      <w:r w:rsidRPr="00D42629">
        <w:rPr>
          <w:rFonts w:ascii="Times New Roman" w:hAnsi="Times New Roman" w:cs="Times New Roman"/>
          <w:bCs/>
          <w:sz w:val="24"/>
          <w:szCs w:val="24"/>
        </w:rPr>
        <w:t>adalah sebagai beriku</w:t>
      </w:r>
      <w:r>
        <w:rPr>
          <w:rFonts w:ascii="Times New Roman" w:hAnsi="Times New Roman" w:cs="Times New Roman"/>
          <w:bCs/>
          <w:sz w:val="24"/>
          <w:szCs w:val="24"/>
        </w:rPr>
        <w:t>t:</w:t>
      </w:r>
    </w:p>
    <w:p w:rsidR="00FB002F" w:rsidRPr="00FB002F" w:rsidRDefault="00FB002F" w:rsidP="00FB002F">
      <w:pPr>
        <w:pStyle w:val="ListParagraph"/>
        <w:widowControl w:val="0"/>
        <w:numPr>
          <w:ilvl w:val="1"/>
          <w:numId w:val="46"/>
        </w:numPr>
        <w:spacing w:after="0" w:line="360" w:lineRule="auto"/>
        <w:ind w:right="-187"/>
        <w:jc w:val="both"/>
        <w:rPr>
          <w:rFonts w:ascii="Times New Roman" w:hAnsi="Times New Roman" w:cs="Times New Roman"/>
          <w:bCs/>
          <w:sz w:val="24"/>
          <w:szCs w:val="24"/>
        </w:rPr>
      </w:pPr>
      <w:r w:rsidRPr="00FB002F">
        <w:rPr>
          <w:rFonts w:ascii="Times New Roman" w:hAnsi="Times New Roman" w:cs="Times New Roman"/>
          <w:bCs/>
          <w:sz w:val="24"/>
          <w:szCs w:val="24"/>
        </w:rPr>
        <w:t>Petugas menyiapkan materi informasi</w:t>
      </w:r>
      <w:r>
        <w:rPr>
          <w:rFonts w:ascii="Times New Roman" w:hAnsi="Times New Roman" w:cs="Times New Roman"/>
          <w:bCs/>
          <w:sz w:val="24"/>
          <w:szCs w:val="24"/>
        </w:rPr>
        <w:t>;</w:t>
      </w:r>
    </w:p>
    <w:p w:rsidR="00FB002F" w:rsidRPr="00FB002F" w:rsidRDefault="00FB002F" w:rsidP="00FB002F">
      <w:pPr>
        <w:widowControl w:val="0"/>
        <w:spacing w:after="0" w:line="360" w:lineRule="auto"/>
        <w:ind w:left="1058" w:right="-187"/>
        <w:jc w:val="both"/>
        <w:rPr>
          <w:rFonts w:ascii="Times New Roman" w:hAnsi="Times New Roman" w:cs="Times New Roman"/>
          <w:bCs/>
          <w:sz w:val="24"/>
          <w:szCs w:val="24"/>
        </w:rPr>
      </w:pPr>
      <w:r w:rsidRPr="00FB002F">
        <w:rPr>
          <w:rFonts w:ascii="Times New Roman" w:hAnsi="Times New Roman" w:cs="Times New Roman"/>
          <w:bCs/>
          <w:sz w:val="24"/>
          <w:szCs w:val="24"/>
        </w:rPr>
        <w:t>2.</w:t>
      </w:r>
      <w:r w:rsidRPr="00FB002F">
        <w:rPr>
          <w:rFonts w:ascii="Times New Roman" w:hAnsi="Times New Roman" w:cs="Times New Roman"/>
          <w:bCs/>
          <w:sz w:val="24"/>
          <w:szCs w:val="24"/>
        </w:rPr>
        <w:tab/>
        <w:t xml:space="preserve">Petugas memberikan materi informasi kepada tim </w:t>
      </w:r>
      <w:r w:rsidR="00A64323">
        <w:rPr>
          <w:rFonts w:ascii="Times New Roman" w:hAnsi="Times New Roman" w:cs="Times New Roman"/>
          <w:bCs/>
          <w:sz w:val="24"/>
          <w:szCs w:val="24"/>
        </w:rPr>
        <w:t>Gek Viral</w:t>
      </w:r>
      <w:r>
        <w:rPr>
          <w:rFonts w:ascii="Times New Roman" w:hAnsi="Times New Roman" w:cs="Times New Roman"/>
          <w:bCs/>
          <w:sz w:val="24"/>
          <w:szCs w:val="24"/>
        </w:rPr>
        <w:t>;</w:t>
      </w:r>
    </w:p>
    <w:p w:rsidR="00FB002F" w:rsidRPr="00FB002F" w:rsidRDefault="00FB002F" w:rsidP="00FB002F">
      <w:pPr>
        <w:widowControl w:val="0"/>
        <w:spacing w:after="0" w:line="360" w:lineRule="auto"/>
        <w:ind w:left="1058" w:right="-187"/>
        <w:jc w:val="both"/>
        <w:rPr>
          <w:rFonts w:ascii="Times New Roman" w:hAnsi="Times New Roman" w:cs="Times New Roman"/>
          <w:bCs/>
          <w:sz w:val="24"/>
          <w:szCs w:val="24"/>
        </w:rPr>
      </w:pPr>
      <w:r w:rsidRPr="00FB002F">
        <w:rPr>
          <w:rFonts w:ascii="Times New Roman" w:hAnsi="Times New Roman" w:cs="Times New Roman"/>
          <w:bCs/>
          <w:sz w:val="24"/>
          <w:szCs w:val="24"/>
        </w:rPr>
        <w:lastRenderedPageBreak/>
        <w:t>3.</w:t>
      </w:r>
      <w:r w:rsidRPr="00FB002F">
        <w:rPr>
          <w:rFonts w:ascii="Times New Roman" w:hAnsi="Times New Roman" w:cs="Times New Roman"/>
          <w:bCs/>
          <w:sz w:val="24"/>
          <w:szCs w:val="24"/>
        </w:rPr>
        <w:tab/>
        <w:t xml:space="preserve">Tim </w:t>
      </w:r>
      <w:r w:rsidR="00A64323">
        <w:rPr>
          <w:rFonts w:ascii="Times New Roman" w:hAnsi="Times New Roman" w:cs="Times New Roman"/>
          <w:bCs/>
          <w:sz w:val="24"/>
          <w:szCs w:val="24"/>
        </w:rPr>
        <w:t xml:space="preserve">Gek Viral </w:t>
      </w:r>
      <w:r w:rsidRPr="00FB002F">
        <w:rPr>
          <w:rFonts w:ascii="Times New Roman" w:hAnsi="Times New Roman" w:cs="Times New Roman"/>
          <w:bCs/>
          <w:sz w:val="24"/>
          <w:szCs w:val="24"/>
        </w:rPr>
        <w:t>mengunggah informasi di media sosial / website</w:t>
      </w:r>
      <w:r>
        <w:rPr>
          <w:rFonts w:ascii="Times New Roman" w:hAnsi="Times New Roman" w:cs="Times New Roman"/>
          <w:bCs/>
          <w:sz w:val="24"/>
          <w:szCs w:val="24"/>
        </w:rPr>
        <w:t>.</w:t>
      </w:r>
    </w:p>
    <w:p w:rsidR="00AD2E9B" w:rsidRPr="00AD2E9B" w:rsidRDefault="00AD2E9B" w:rsidP="00AD2E9B">
      <w:pPr>
        <w:pStyle w:val="ListParagraph"/>
        <w:widowControl w:val="0"/>
        <w:spacing w:after="0" w:line="360" w:lineRule="auto"/>
        <w:ind w:left="1418" w:right="-187"/>
        <w:jc w:val="both"/>
        <w:rPr>
          <w:rFonts w:ascii="Times New Roman" w:hAnsi="Times New Roman" w:cs="Times New Roman"/>
          <w:bCs/>
          <w:sz w:val="24"/>
          <w:szCs w:val="24"/>
        </w:rPr>
      </w:pPr>
    </w:p>
    <w:p w:rsidR="00D61898" w:rsidRPr="00D61898" w:rsidRDefault="00D61898" w:rsidP="00D61898">
      <w:pPr>
        <w:pStyle w:val="ListParagraph"/>
        <w:widowControl w:val="0"/>
        <w:spacing w:after="0" w:line="360" w:lineRule="auto"/>
        <w:ind w:left="1800" w:right="-187"/>
        <w:jc w:val="both"/>
        <w:rPr>
          <w:rFonts w:ascii="Times New Roman" w:hAnsi="Times New Roman" w:cs="Times New Roman"/>
          <w:bCs/>
          <w:sz w:val="24"/>
          <w:szCs w:val="24"/>
        </w:rPr>
      </w:pPr>
    </w:p>
    <w:p w:rsidR="0090518D" w:rsidRPr="00EC5B8C" w:rsidRDefault="00EF3306"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lang w:val="sv-SE"/>
        </w:rPr>
        <w:t>K</w:t>
      </w:r>
      <w:r w:rsidRPr="00EC5B8C">
        <w:rPr>
          <w:rFonts w:ascii="Times New Roman" w:hAnsi="Times New Roman" w:cs="Times New Roman"/>
          <w:sz w:val="24"/>
          <w:szCs w:val="24"/>
        </w:rPr>
        <w:t>epala Puskesmas Karangan,</w:t>
      </w:r>
    </w:p>
    <w:p w:rsidR="0090518D" w:rsidRPr="00EC5B8C" w:rsidRDefault="0090518D" w:rsidP="00EC5B8C">
      <w:pPr>
        <w:widowControl w:val="0"/>
        <w:spacing w:after="0" w:line="360" w:lineRule="auto"/>
        <w:ind w:left="5387"/>
        <w:contextualSpacing/>
        <w:jc w:val="center"/>
        <w:rPr>
          <w:rFonts w:ascii="Times New Roman" w:hAnsi="Times New Roman" w:cs="Times New Roman"/>
          <w:sz w:val="24"/>
          <w:szCs w:val="24"/>
        </w:rPr>
      </w:pPr>
    </w:p>
    <w:p w:rsidR="00EF3306" w:rsidRPr="00EC5B8C" w:rsidRDefault="00EF3306" w:rsidP="00EC5B8C">
      <w:pPr>
        <w:widowControl w:val="0"/>
        <w:spacing w:after="0" w:line="360" w:lineRule="auto"/>
        <w:ind w:left="5387"/>
        <w:contextualSpacing/>
        <w:jc w:val="center"/>
        <w:rPr>
          <w:rFonts w:ascii="Times New Roman" w:hAnsi="Times New Roman" w:cs="Times New Roman"/>
          <w:sz w:val="24"/>
          <w:szCs w:val="24"/>
        </w:rPr>
      </w:pPr>
    </w:p>
    <w:p w:rsidR="0090518D" w:rsidRPr="00EC5B8C" w:rsidRDefault="00FE1425"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d</w:t>
      </w:r>
      <w:r w:rsidR="0090518D" w:rsidRPr="00EC5B8C">
        <w:rPr>
          <w:rFonts w:ascii="Times New Roman" w:hAnsi="Times New Roman" w:cs="Times New Roman"/>
          <w:sz w:val="24"/>
          <w:szCs w:val="24"/>
        </w:rPr>
        <w:t>r. TITA RISKANA</w:t>
      </w:r>
    </w:p>
    <w:p w:rsidR="0090518D" w:rsidRPr="00EC5B8C" w:rsidRDefault="00EF3306"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Pembina</w:t>
      </w:r>
    </w:p>
    <w:p w:rsidR="005B7A41" w:rsidRPr="00EC5B8C" w:rsidRDefault="0090518D" w:rsidP="00EC5B8C">
      <w:pPr>
        <w:widowControl w:val="0"/>
        <w:spacing w:after="0" w:line="360" w:lineRule="auto"/>
        <w:ind w:left="5103"/>
        <w:contextualSpacing/>
        <w:jc w:val="center"/>
        <w:rPr>
          <w:rFonts w:ascii="Times New Roman" w:hAnsi="Times New Roman" w:cs="Times New Roman"/>
          <w:sz w:val="24"/>
          <w:szCs w:val="24"/>
        </w:rPr>
      </w:pPr>
      <w:r w:rsidRPr="00EC5B8C">
        <w:rPr>
          <w:rFonts w:ascii="Times New Roman" w:hAnsi="Times New Roman" w:cs="Times New Roman"/>
          <w:sz w:val="24"/>
          <w:szCs w:val="24"/>
        </w:rPr>
        <w:t>NIP.19770201 200604 2 023</w:t>
      </w:r>
    </w:p>
    <w:p w:rsidR="0090518D" w:rsidRPr="00EC5B8C" w:rsidRDefault="0090518D" w:rsidP="00EC5B8C">
      <w:pPr>
        <w:widowControl w:val="0"/>
        <w:spacing w:after="0" w:line="360" w:lineRule="auto"/>
        <w:contextualSpacing/>
        <w:rPr>
          <w:rFonts w:ascii="Times New Roman" w:hAnsi="Times New Roman" w:cs="Times New Roman"/>
          <w:sz w:val="24"/>
          <w:szCs w:val="24"/>
        </w:rPr>
      </w:pPr>
    </w:p>
    <w:p w:rsidR="0090518D" w:rsidRPr="00EC5B8C" w:rsidRDefault="0090518D" w:rsidP="00EC5B8C">
      <w:pPr>
        <w:widowControl w:val="0"/>
        <w:spacing w:after="0" w:line="360" w:lineRule="auto"/>
        <w:contextualSpacing/>
        <w:rPr>
          <w:rFonts w:ascii="Times New Roman" w:hAnsi="Times New Roman" w:cs="Times New Roman"/>
          <w:sz w:val="24"/>
          <w:szCs w:val="24"/>
        </w:rPr>
      </w:pPr>
    </w:p>
    <w:p w:rsidR="00EC5B8C" w:rsidRPr="00EC5B8C" w:rsidRDefault="00EC5B8C">
      <w:pPr>
        <w:widowControl w:val="0"/>
        <w:spacing w:after="0" w:line="360" w:lineRule="auto"/>
        <w:contextualSpacing/>
        <w:rPr>
          <w:rFonts w:ascii="Times New Roman" w:hAnsi="Times New Roman" w:cs="Times New Roman"/>
          <w:sz w:val="24"/>
          <w:szCs w:val="24"/>
        </w:rPr>
      </w:pPr>
    </w:p>
    <w:sectPr w:rsidR="00EC5B8C" w:rsidRPr="00EC5B8C" w:rsidSect="00CD4988">
      <w:headerReference w:type="first" r:id="rId9"/>
      <w:pgSz w:w="11907" w:h="18711" w:code="17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5BB" w:rsidRDefault="00CC55BB">
      <w:pPr>
        <w:spacing w:after="0" w:line="240" w:lineRule="auto"/>
      </w:pPr>
      <w:r>
        <w:separator/>
      </w:r>
    </w:p>
  </w:endnote>
  <w:endnote w:type="continuationSeparator" w:id="0">
    <w:p w:rsidR="00CC55BB" w:rsidRDefault="00CC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5BB" w:rsidRDefault="00CC55BB">
      <w:pPr>
        <w:spacing w:after="0" w:line="240" w:lineRule="auto"/>
      </w:pPr>
      <w:r>
        <w:separator/>
      </w:r>
    </w:p>
  </w:footnote>
  <w:footnote w:type="continuationSeparator" w:id="0">
    <w:p w:rsidR="00CC55BB" w:rsidRDefault="00CC5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F4D" w:rsidRPr="005F6F4D" w:rsidRDefault="001A1317" w:rsidP="005F6F4D">
    <w:pPr>
      <w:tabs>
        <w:tab w:val="left" w:pos="748"/>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0</wp:posOffset>
          </wp:positionH>
          <wp:positionV relativeFrom="paragraph">
            <wp:posOffset>83185</wp:posOffset>
          </wp:positionV>
          <wp:extent cx="761717" cy="908547"/>
          <wp:effectExtent l="0" t="0" r="0" b="0"/>
          <wp:wrapNone/>
          <wp:docPr id="13" name="Picture 2" descr="Logo Tembu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embus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17" cy="908547"/>
                  </a:xfrm>
                  <a:prstGeom prst="rect">
                    <a:avLst/>
                  </a:prstGeom>
                  <a:noFill/>
                  <a:ln>
                    <a:noFill/>
                  </a:ln>
                </pic:spPr>
              </pic:pic>
            </a:graphicData>
          </a:graphic>
        </wp:anchor>
      </w:drawing>
    </w:r>
    <w:r w:rsidRPr="005F6F4D">
      <w:rPr>
        <w:rFonts w:ascii="Times New Roman" w:hAnsi="Times New Roman" w:cs="Times New Roman"/>
        <w:noProof/>
        <w:sz w:val="24"/>
        <w:szCs w:val="24"/>
      </w:rPr>
      <w:drawing>
        <wp:anchor distT="0" distB="0" distL="114300" distR="114300" simplePos="0" relativeHeight="251653120" behindDoc="1" locked="0" layoutInCell="1" allowOverlap="1">
          <wp:simplePos x="0" y="0"/>
          <wp:positionH relativeFrom="column">
            <wp:posOffset>4991100</wp:posOffset>
          </wp:positionH>
          <wp:positionV relativeFrom="paragraph">
            <wp:posOffset>6350</wp:posOffset>
          </wp:positionV>
          <wp:extent cx="742950" cy="1107440"/>
          <wp:effectExtent l="0" t="0" r="0" b="0"/>
          <wp:wrapNone/>
          <wp:docPr id="12" name="Picture 3" descr="LOGO B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LU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1107440"/>
                  </a:xfrm>
                  <a:prstGeom prst="rect">
                    <a:avLst/>
                  </a:prstGeom>
                  <a:noFill/>
                  <a:ln>
                    <a:noFill/>
                  </a:ln>
                </pic:spPr>
              </pic:pic>
            </a:graphicData>
          </a:graphic>
        </wp:anchor>
      </w:drawing>
    </w:r>
    <w:r w:rsidR="005F6F4D" w:rsidRPr="005F6F4D">
      <w:rPr>
        <w:rFonts w:ascii="Times New Roman" w:hAnsi="Times New Roman" w:cs="Times New Roman"/>
        <w:sz w:val="24"/>
        <w:szCs w:val="24"/>
      </w:rPr>
      <w:t>PEMERINTAH KABUPATEN TRENGGALEK</w:t>
    </w:r>
  </w:p>
  <w:p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DINAS KESEHATAN, PENGENDALIAN PENDUDUK</w:t>
    </w:r>
  </w:p>
  <w:p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DAN KELUARGA BERENCANA</w:t>
    </w:r>
  </w:p>
  <w:p w:rsidR="005F6F4D" w:rsidRPr="005F6F4D" w:rsidRDefault="005F6F4D" w:rsidP="005F6F4D">
    <w:pPr>
      <w:tabs>
        <w:tab w:val="left" w:pos="561"/>
      </w:tabs>
      <w:spacing w:after="0" w:line="240" w:lineRule="auto"/>
      <w:ind w:right="51"/>
      <w:jc w:val="center"/>
      <w:rPr>
        <w:rFonts w:ascii="Times New Roman" w:hAnsi="Times New Roman" w:cs="Times New Roman"/>
        <w:sz w:val="36"/>
        <w:szCs w:val="36"/>
      </w:rPr>
    </w:pPr>
    <w:r w:rsidRPr="005F6F4D">
      <w:rPr>
        <w:rFonts w:ascii="Times New Roman" w:hAnsi="Times New Roman" w:cs="Times New Roman"/>
        <w:sz w:val="36"/>
        <w:szCs w:val="36"/>
      </w:rPr>
      <w:t>UPT PUSKESMAS KARANGAN</w:t>
    </w:r>
  </w:p>
  <w:p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Jl.Raya Karangan Kecamatan Karangan KodePos 66361</w:t>
    </w:r>
  </w:p>
  <w:p w:rsidR="005F6F4D" w:rsidRPr="005F6F4D" w:rsidRDefault="005F6F4D" w:rsidP="005F6F4D">
    <w:pPr>
      <w:tabs>
        <w:tab w:val="left" w:pos="561"/>
      </w:tabs>
      <w:spacing w:after="0" w:line="240" w:lineRule="auto"/>
      <w:ind w:right="51"/>
      <w:jc w:val="center"/>
      <w:rPr>
        <w:rFonts w:ascii="Times New Roman" w:hAnsi="Times New Roman" w:cs="Times New Roman"/>
        <w:sz w:val="24"/>
        <w:szCs w:val="24"/>
      </w:rPr>
    </w:pPr>
    <w:r w:rsidRPr="005F6F4D">
      <w:rPr>
        <w:rFonts w:ascii="Times New Roman" w:hAnsi="Times New Roman" w:cs="Times New Roman"/>
        <w:sz w:val="24"/>
        <w:szCs w:val="24"/>
      </w:rPr>
      <w:t xml:space="preserve">Telp.(0355) 3256996 Email : </w:t>
    </w:r>
    <w:hyperlink r:id="rId3" w:history="1">
      <w:r w:rsidRPr="005F6F4D">
        <w:rPr>
          <w:rStyle w:val="Hyperlink"/>
          <w:rFonts w:ascii="Times New Roman" w:hAnsi="Times New Roman" w:cs="Times New Roman"/>
          <w:sz w:val="24"/>
          <w:szCs w:val="24"/>
        </w:rPr>
        <w:t>puskesmaskarangantrenggalek@gmail.com</w:t>
      </w:r>
    </w:hyperlink>
  </w:p>
  <w:p w:rsidR="008F7760" w:rsidRPr="008F7760" w:rsidRDefault="008F7760" w:rsidP="005F6F4D">
    <w:pPr>
      <w:pBdr>
        <w:bottom w:val="thickThinSmallGap" w:sz="24" w:space="1" w:color="auto"/>
      </w:pBdr>
      <w:tabs>
        <w:tab w:val="left" w:pos="561"/>
      </w:tabs>
      <w:spacing w:after="0" w:line="240" w:lineRule="auto"/>
      <w:ind w:right="51"/>
      <w:jc w:val="center"/>
      <w:rPr>
        <w:rFonts w:ascii="Times New Roman" w:hAnsi="Times New Roman" w:cs="Times New Roman"/>
        <w:b/>
        <w:bCs/>
      </w:rPr>
    </w:pPr>
  </w:p>
  <w:p w:rsidR="008F7760" w:rsidRPr="008F7760" w:rsidRDefault="008F7760" w:rsidP="008F7760">
    <w:pPr>
      <w:pStyle w:val="Header"/>
      <w:rPr>
        <w:rFonts w:ascii="Times New Roman" w:hAnsi="Times New Roman" w:cs="Times New Roman"/>
      </w:rPr>
    </w:pPr>
  </w:p>
  <w:p w:rsidR="008F7760" w:rsidRDefault="008F7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4150"/>
    <w:multiLevelType w:val="hybridMultilevel"/>
    <w:tmpl w:val="DCDA16FC"/>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BD47808"/>
    <w:multiLevelType w:val="hybridMultilevel"/>
    <w:tmpl w:val="84B47F80"/>
    <w:lvl w:ilvl="0" w:tplc="D7EC17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EDC4E77"/>
    <w:multiLevelType w:val="hybridMultilevel"/>
    <w:tmpl w:val="96303EEA"/>
    <w:lvl w:ilvl="0" w:tplc="2B3CE5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1300727"/>
    <w:multiLevelType w:val="hybridMultilevel"/>
    <w:tmpl w:val="72103784"/>
    <w:lvl w:ilvl="0" w:tplc="F1FACED6">
      <w:start w:val="1"/>
      <w:numFmt w:val="decimal"/>
      <w:lvlText w:val="%1."/>
      <w:lvlJc w:val="left"/>
      <w:pPr>
        <w:ind w:left="390" w:hanging="360"/>
      </w:pPr>
      <w:rPr>
        <w:rFonts w:hint="default"/>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4">
    <w:nsid w:val="12447FD5"/>
    <w:multiLevelType w:val="hybridMultilevel"/>
    <w:tmpl w:val="ADA40DB8"/>
    <w:lvl w:ilvl="0" w:tplc="196EF4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65E5717"/>
    <w:multiLevelType w:val="hybridMultilevel"/>
    <w:tmpl w:val="CB2016D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1BC04D86"/>
    <w:multiLevelType w:val="hybridMultilevel"/>
    <w:tmpl w:val="3BCA3146"/>
    <w:lvl w:ilvl="0" w:tplc="914EDC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E2C27AD"/>
    <w:multiLevelType w:val="hybridMultilevel"/>
    <w:tmpl w:val="81227094"/>
    <w:lvl w:ilvl="0" w:tplc="EF14857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5D7E2D"/>
    <w:multiLevelType w:val="hybridMultilevel"/>
    <w:tmpl w:val="C944E7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3413E2"/>
    <w:multiLevelType w:val="hybridMultilevel"/>
    <w:tmpl w:val="DD0A694C"/>
    <w:lvl w:ilvl="0" w:tplc="A6023092">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20911E98"/>
    <w:multiLevelType w:val="hybridMultilevel"/>
    <w:tmpl w:val="16C041E2"/>
    <w:lvl w:ilvl="0" w:tplc="A6023092">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nsid w:val="211E3DE2"/>
    <w:multiLevelType w:val="hybridMultilevel"/>
    <w:tmpl w:val="71AEBDA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226F4579"/>
    <w:multiLevelType w:val="hybridMultilevel"/>
    <w:tmpl w:val="E39A362C"/>
    <w:lvl w:ilvl="0" w:tplc="1458B2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3244896"/>
    <w:multiLevelType w:val="hybridMultilevel"/>
    <w:tmpl w:val="2ECC9E98"/>
    <w:lvl w:ilvl="0" w:tplc="0421000F">
      <w:start w:val="1"/>
      <w:numFmt w:val="decimal"/>
      <w:lvlText w:val="%1."/>
      <w:lvlJc w:val="left"/>
      <w:pPr>
        <w:ind w:left="720" w:hanging="360"/>
      </w:pPr>
      <w:rPr>
        <w:rFonts w:hint="default"/>
      </w:rPr>
    </w:lvl>
    <w:lvl w:ilvl="1" w:tplc="ADB203D0">
      <w:start w:val="6"/>
      <w:numFmt w:val="bullet"/>
      <w:lvlText w:val="•"/>
      <w:lvlJc w:val="left"/>
      <w:pPr>
        <w:ind w:left="1800" w:hanging="720"/>
      </w:pPr>
      <w:rPr>
        <w:rFonts w:ascii="Times New Roman" w:eastAsiaTheme="minorEastAsia"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934B96"/>
    <w:multiLevelType w:val="hybridMultilevel"/>
    <w:tmpl w:val="6838B0EA"/>
    <w:lvl w:ilvl="0" w:tplc="39C473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5B00AF2"/>
    <w:multiLevelType w:val="hybridMultilevel"/>
    <w:tmpl w:val="0EE241E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25BD7522"/>
    <w:multiLevelType w:val="hybridMultilevel"/>
    <w:tmpl w:val="D0A2954A"/>
    <w:lvl w:ilvl="0" w:tplc="877067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CF7341A"/>
    <w:multiLevelType w:val="hybridMultilevel"/>
    <w:tmpl w:val="FF9CA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0572E24"/>
    <w:multiLevelType w:val="hybridMultilevel"/>
    <w:tmpl w:val="F828E25E"/>
    <w:lvl w:ilvl="0" w:tplc="2D94D8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6E22957"/>
    <w:multiLevelType w:val="hybridMultilevel"/>
    <w:tmpl w:val="2E500790"/>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EE924B6"/>
    <w:multiLevelType w:val="hybridMultilevel"/>
    <w:tmpl w:val="FADC4D74"/>
    <w:lvl w:ilvl="0" w:tplc="95BCBE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1BE626D"/>
    <w:multiLevelType w:val="hybridMultilevel"/>
    <w:tmpl w:val="8D72D9E2"/>
    <w:lvl w:ilvl="0" w:tplc="04210019">
      <w:start w:val="1"/>
      <w:numFmt w:val="lowerLetter"/>
      <w:lvlText w:val="%1."/>
      <w:lvlJc w:val="left"/>
      <w:pPr>
        <w:ind w:left="720" w:hanging="360"/>
      </w:pPr>
    </w:lvl>
    <w:lvl w:ilvl="1" w:tplc="3FB8CFA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C949C1"/>
    <w:multiLevelType w:val="hybridMultilevel"/>
    <w:tmpl w:val="45A41D4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3461A4A"/>
    <w:multiLevelType w:val="hybridMultilevel"/>
    <w:tmpl w:val="96107D58"/>
    <w:lvl w:ilvl="0" w:tplc="A6023092">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4">
    <w:nsid w:val="43C77597"/>
    <w:multiLevelType w:val="hybridMultilevel"/>
    <w:tmpl w:val="F46C54A6"/>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45272918"/>
    <w:multiLevelType w:val="hybridMultilevel"/>
    <w:tmpl w:val="77B84818"/>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nsid w:val="48145DCD"/>
    <w:multiLevelType w:val="hybridMultilevel"/>
    <w:tmpl w:val="D29C4B1E"/>
    <w:lvl w:ilvl="0" w:tplc="5A5288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C8D0409"/>
    <w:multiLevelType w:val="hybridMultilevel"/>
    <w:tmpl w:val="58A8A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CF75F05"/>
    <w:multiLevelType w:val="hybridMultilevel"/>
    <w:tmpl w:val="160E9208"/>
    <w:lvl w:ilvl="0" w:tplc="24D8D204">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D1F75A0"/>
    <w:multiLevelType w:val="hybridMultilevel"/>
    <w:tmpl w:val="37E6FE04"/>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nsid w:val="520C662C"/>
    <w:multiLevelType w:val="hybridMultilevel"/>
    <w:tmpl w:val="BF5CE61C"/>
    <w:lvl w:ilvl="0" w:tplc="D480F2BC">
      <w:start w:val="1"/>
      <w:numFmt w:val="decimal"/>
      <w:lvlText w:val="%1."/>
      <w:lvlJc w:val="righ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nsid w:val="5215358B"/>
    <w:multiLevelType w:val="hybridMultilevel"/>
    <w:tmpl w:val="89DE9DA4"/>
    <w:lvl w:ilvl="0" w:tplc="A6023092">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nsid w:val="52595CE4"/>
    <w:multiLevelType w:val="hybridMultilevel"/>
    <w:tmpl w:val="CCAA5114"/>
    <w:lvl w:ilvl="0" w:tplc="868E96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3982E41"/>
    <w:multiLevelType w:val="hybridMultilevel"/>
    <w:tmpl w:val="9C40D16A"/>
    <w:lvl w:ilvl="0" w:tplc="E698D4CC">
      <w:start w:val="1"/>
      <w:numFmt w:val="decimal"/>
      <w:lvlText w:val="%1."/>
      <w:lvlJc w:val="left"/>
      <w:pPr>
        <w:ind w:left="1080" w:hanging="360"/>
      </w:pPr>
      <w:rPr>
        <w:rFonts w:hint="default"/>
      </w:rPr>
    </w:lvl>
    <w:lvl w:ilvl="1" w:tplc="04210019">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8905CB7"/>
    <w:multiLevelType w:val="hybridMultilevel"/>
    <w:tmpl w:val="31E816CC"/>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5">
    <w:nsid w:val="599D2959"/>
    <w:multiLevelType w:val="hybridMultilevel"/>
    <w:tmpl w:val="F37EBBE2"/>
    <w:lvl w:ilvl="0" w:tplc="CB1C99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F533BFC"/>
    <w:multiLevelType w:val="hybridMultilevel"/>
    <w:tmpl w:val="84A2A09A"/>
    <w:lvl w:ilvl="0" w:tplc="0E226F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1361BB7"/>
    <w:multiLevelType w:val="hybridMultilevel"/>
    <w:tmpl w:val="C4EE617C"/>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8">
    <w:nsid w:val="618C120C"/>
    <w:multiLevelType w:val="hybridMultilevel"/>
    <w:tmpl w:val="F170DA2A"/>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nsid w:val="6236731E"/>
    <w:multiLevelType w:val="hybridMultilevel"/>
    <w:tmpl w:val="2158A5B8"/>
    <w:lvl w:ilvl="0" w:tplc="A6023092">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0">
    <w:nsid w:val="6499010F"/>
    <w:multiLevelType w:val="hybridMultilevel"/>
    <w:tmpl w:val="B7027456"/>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1">
    <w:nsid w:val="64D21585"/>
    <w:multiLevelType w:val="hybridMultilevel"/>
    <w:tmpl w:val="2DCC3A3E"/>
    <w:lvl w:ilvl="0" w:tplc="04210019">
      <w:start w:val="1"/>
      <w:numFmt w:val="lowerLetter"/>
      <w:lvlText w:val="%1."/>
      <w:lvlJc w:val="left"/>
      <w:pPr>
        <w:tabs>
          <w:tab w:val="num" w:pos="2678"/>
        </w:tabs>
        <w:ind w:left="2678" w:hanging="360"/>
      </w:pPr>
      <w:rPr>
        <w:rFonts w:hint="default"/>
      </w:rPr>
    </w:lvl>
    <w:lvl w:ilvl="1" w:tplc="04090019">
      <w:start w:val="1"/>
      <w:numFmt w:val="lowerLetter"/>
      <w:lvlText w:val="%2."/>
      <w:lvlJc w:val="left"/>
      <w:pPr>
        <w:tabs>
          <w:tab w:val="num" w:pos="1928"/>
        </w:tabs>
        <w:ind w:left="1928" w:hanging="360"/>
      </w:pPr>
      <w:rPr>
        <w:rFonts w:cs="Times New Roman"/>
      </w:rPr>
    </w:lvl>
    <w:lvl w:ilvl="2" w:tplc="0409001B">
      <w:start w:val="1"/>
      <w:numFmt w:val="lowerRoman"/>
      <w:lvlText w:val="%3."/>
      <w:lvlJc w:val="right"/>
      <w:pPr>
        <w:tabs>
          <w:tab w:val="num" w:pos="2648"/>
        </w:tabs>
        <w:ind w:left="2648" w:hanging="180"/>
      </w:pPr>
      <w:rPr>
        <w:rFonts w:cs="Times New Roman"/>
      </w:rPr>
    </w:lvl>
    <w:lvl w:ilvl="3" w:tplc="0409000F">
      <w:start w:val="1"/>
      <w:numFmt w:val="decimal"/>
      <w:lvlText w:val="%4."/>
      <w:lvlJc w:val="left"/>
      <w:pPr>
        <w:tabs>
          <w:tab w:val="num" w:pos="3368"/>
        </w:tabs>
        <w:ind w:left="3368" w:hanging="360"/>
      </w:pPr>
      <w:rPr>
        <w:rFonts w:cs="Times New Roman"/>
      </w:rPr>
    </w:lvl>
    <w:lvl w:ilvl="4" w:tplc="04090019">
      <w:start w:val="1"/>
      <w:numFmt w:val="lowerLetter"/>
      <w:lvlText w:val="%5."/>
      <w:lvlJc w:val="left"/>
      <w:pPr>
        <w:tabs>
          <w:tab w:val="num" w:pos="4088"/>
        </w:tabs>
        <w:ind w:left="4088" w:hanging="360"/>
      </w:pPr>
      <w:rPr>
        <w:rFonts w:cs="Times New Roman"/>
      </w:rPr>
    </w:lvl>
    <w:lvl w:ilvl="5" w:tplc="0409001B">
      <w:start w:val="1"/>
      <w:numFmt w:val="lowerRoman"/>
      <w:lvlText w:val="%6."/>
      <w:lvlJc w:val="right"/>
      <w:pPr>
        <w:tabs>
          <w:tab w:val="num" w:pos="4808"/>
        </w:tabs>
        <w:ind w:left="4808" w:hanging="180"/>
      </w:pPr>
      <w:rPr>
        <w:rFonts w:cs="Times New Roman"/>
      </w:rPr>
    </w:lvl>
    <w:lvl w:ilvl="6" w:tplc="0409000F">
      <w:start w:val="1"/>
      <w:numFmt w:val="decimal"/>
      <w:lvlText w:val="%7."/>
      <w:lvlJc w:val="left"/>
      <w:pPr>
        <w:tabs>
          <w:tab w:val="num" w:pos="5528"/>
        </w:tabs>
        <w:ind w:left="5528" w:hanging="360"/>
      </w:pPr>
      <w:rPr>
        <w:rFonts w:cs="Times New Roman"/>
      </w:rPr>
    </w:lvl>
    <w:lvl w:ilvl="7" w:tplc="04090019">
      <w:start w:val="1"/>
      <w:numFmt w:val="lowerLetter"/>
      <w:lvlText w:val="%8."/>
      <w:lvlJc w:val="left"/>
      <w:pPr>
        <w:tabs>
          <w:tab w:val="num" w:pos="6248"/>
        </w:tabs>
        <w:ind w:left="6248" w:hanging="360"/>
      </w:pPr>
      <w:rPr>
        <w:rFonts w:cs="Times New Roman"/>
      </w:rPr>
    </w:lvl>
    <w:lvl w:ilvl="8" w:tplc="0409001B">
      <w:start w:val="1"/>
      <w:numFmt w:val="lowerRoman"/>
      <w:lvlText w:val="%9."/>
      <w:lvlJc w:val="right"/>
      <w:pPr>
        <w:tabs>
          <w:tab w:val="num" w:pos="6968"/>
        </w:tabs>
        <w:ind w:left="6968" w:hanging="180"/>
      </w:pPr>
      <w:rPr>
        <w:rFonts w:cs="Times New Roman"/>
      </w:rPr>
    </w:lvl>
  </w:abstractNum>
  <w:abstractNum w:abstractNumId="42">
    <w:nsid w:val="66A3503C"/>
    <w:multiLevelType w:val="hybridMultilevel"/>
    <w:tmpl w:val="5BDA21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7340E70"/>
    <w:multiLevelType w:val="hybridMultilevel"/>
    <w:tmpl w:val="E7AA1C62"/>
    <w:lvl w:ilvl="0" w:tplc="11FEA0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69DB3459"/>
    <w:multiLevelType w:val="hybridMultilevel"/>
    <w:tmpl w:val="FD6A6958"/>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6DB342E0"/>
    <w:multiLevelType w:val="hybridMultilevel"/>
    <w:tmpl w:val="BB52CC40"/>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6">
    <w:nsid w:val="77CE5AF8"/>
    <w:multiLevelType w:val="hybridMultilevel"/>
    <w:tmpl w:val="7406AF5C"/>
    <w:lvl w:ilvl="0" w:tplc="4FB2EB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B2872E0"/>
    <w:multiLevelType w:val="hybridMultilevel"/>
    <w:tmpl w:val="74D6A6BE"/>
    <w:lvl w:ilvl="0" w:tplc="A6023092">
      <w:start w:val="4"/>
      <w:numFmt w:val="bullet"/>
      <w:lvlText w:val="-"/>
      <w:lvlJc w:val="left"/>
      <w:pPr>
        <w:ind w:left="1440" w:hanging="360"/>
      </w:pPr>
      <w:rPr>
        <w:rFonts w:ascii="Times New Roman" w:eastAsiaTheme="minorEastAsia" w:hAnsi="Times New Roman" w:cs="Times New Roman" w:hint="default"/>
      </w:rPr>
    </w:lvl>
    <w:lvl w:ilvl="1" w:tplc="A6023092">
      <w:start w:val="4"/>
      <w:numFmt w:val="bullet"/>
      <w:lvlText w:val="-"/>
      <w:lvlJc w:val="left"/>
      <w:pPr>
        <w:ind w:left="2160" w:hanging="360"/>
      </w:pPr>
      <w:rPr>
        <w:rFonts w:ascii="Times New Roman" w:eastAsiaTheme="minorEastAsia"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8">
    <w:nsid w:val="7D074EB3"/>
    <w:multiLevelType w:val="hybridMultilevel"/>
    <w:tmpl w:val="C7B620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1"/>
  </w:num>
  <w:num w:numId="2">
    <w:abstractNumId w:val="30"/>
  </w:num>
  <w:num w:numId="3">
    <w:abstractNumId w:val="13"/>
  </w:num>
  <w:num w:numId="4">
    <w:abstractNumId w:val="17"/>
  </w:num>
  <w:num w:numId="5">
    <w:abstractNumId w:val="27"/>
  </w:num>
  <w:num w:numId="6">
    <w:abstractNumId w:val="8"/>
  </w:num>
  <w:num w:numId="7">
    <w:abstractNumId w:val="1"/>
  </w:num>
  <w:num w:numId="8">
    <w:abstractNumId w:val="48"/>
  </w:num>
  <w:num w:numId="9">
    <w:abstractNumId w:val="4"/>
  </w:num>
  <w:num w:numId="10">
    <w:abstractNumId w:val="16"/>
  </w:num>
  <w:num w:numId="11">
    <w:abstractNumId w:val="14"/>
  </w:num>
  <w:num w:numId="12">
    <w:abstractNumId w:val="6"/>
  </w:num>
  <w:num w:numId="13">
    <w:abstractNumId w:val="36"/>
  </w:num>
  <w:num w:numId="14">
    <w:abstractNumId w:val="2"/>
  </w:num>
  <w:num w:numId="15">
    <w:abstractNumId w:val="43"/>
  </w:num>
  <w:num w:numId="16">
    <w:abstractNumId w:val="18"/>
  </w:num>
  <w:num w:numId="17">
    <w:abstractNumId w:val="42"/>
  </w:num>
  <w:num w:numId="18">
    <w:abstractNumId w:val="32"/>
  </w:num>
  <w:num w:numId="19">
    <w:abstractNumId w:val="46"/>
  </w:num>
  <w:num w:numId="20">
    <w:abstractNumId w:val="20"/>
  </w:num>
  <w:num w:numId="21">
    <w:abstractNumId w:val="35"/>
  </w:num>
  <w:num w:numId="22">
    <w:abstractNumId w:val="26"/>
  </w:num>
  <w:num w:numId="23">
    <w:abstractNumId w:val="12"/>
  </w:num>
  <w:num w:numId="24">
    <w:abstractNumId w:val="22"/>
  </w:num>
  <w:num w:numId="25">
    <w:abstractNumId w:val="10"/>
  </w:num>
  <w:num w:numId="26">
    <w:abstractNumId w:val="31"/>
  </w:num>
  <w:num w:numId="27">
    <w:abstractNumId w:val="9"/>
  </w:num>
  <w:num w:numId="28">
    <w:abstractNumId w:val="38"/>
  </w:num>
  <w:num w:numId="29">
    <w:abstractNumId w:val="34"/>
  </w:num>
  <w:num w:numId="30">
    <w:abstractNumId w:val="37"/>
  </w:num>
  <w:num w:numId="31">
    <w:abstractNumId w:val="40"/>
  </w:num>
  <w:num w:numId="32">
    <w:abstractNumId w:val="5"/>
  </w:num>
  <w:num w:numId="33">
    <w:abstractNumId w:val="0"/>
  </w:num>
  <w:num w:numId="34">
    <w:abstractNumId w:val="11"/>
  </w:num>
  <w:num w:numId="35">
    <w:abstractNumId w:val="25"/>
  </w:num>
  <w:num w:numId="36">
    <w:abstractNumId w:val="29"/>
  </w:num>
  <w:num w:numId="37">
    <w:abstractNumId w:val="45"/>
  </w:num>
  <w:num w:numId="38">
    <w:abstractNumId w:val="44"/>
  </w:num>
  <w:num w:numId="39">
    <w:abstractNumId w:val="47"/>
  </w:num>
  <w:num w:numId="40">
    <w:abstractNumId w:val="15"/>
  </w:num>
  <w:num w:numId="41">
    <w:abstractNumId w:val="23"/>
  </w:num>
  <w:num w:numId="42">
    <w:abstractNumId w:val="39"/>
  </w:num>
  <w:num w:numId="43">
    <w:abstractNumId w:val="3"/>
  </w:num>
  <w:num w:numId="44">
    <w:abstractNumId w:val="33"/>
  </w:num>
  <w:num w:numId="45">
    <w:abstractNumId w:val="19"/>
  </w:num>
  <w:num w:numId="46">
    <w:abstractNumId w:val="21"/>
  </w:num>
  <w:num w:numId="47">
    <w:abstractNumId w:val="7"/>
  </w:num>
  <w:num w:numId="48">
    <w:abstractNumId w:val="24"/>
  </w:num>
  <w:num w:numId="49">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B7A41"/>
    <w:rsid w:val="000130E8"/>
    <w:rsid w:val="00023571"/>
    <w:rsid w:val="000258B0"/>
    <w:rsid w:val="000673A1"/>
    <w:rsid w:val="000808ED"/>
    <w:rsid w:val="000B4A93"/>
    <w:rsid w:val="000C2631"/>
    <w:rsid w:val="000C389B"/>
    <w:rsid w:val="000C7F1C"/>
    <w:rsid w:val="000E12E9"/>
    <w:rsid w:val="00134680"/>
    <w:rsid w:val="00134889"/>
    <w:rsid w:val="00137707"/>
    <w:rsid w:val="00144D6B"/>
    <w:rsid w:val="00172AC3"/>
    <w:rsid w:val="00181E14"/>
    <w:rsid w:val="001A1317"/>
    <w:rsid w:val="001B39AB"/>
    <w:rsid w:val="00220430"/>
    <w:rsid w:val="002375A3"/>
    <w:rsid w:val="002407B7"/>
    <w:rsid w:val="002438D1"/>
    <w:rsid w:val="00250CA6"/>
    <w:rsid w:val="00260F0D"/>
    <w:rsid w:val="002644C9"/>
    <w:rsid w:val="00271068"/>
    <w:rsid w:val="0027365F"/>
    <w:rsid w:val="00275E0C"/>
    <w:rsid w:val="00283326"/>
    <w:rsid w:val="002A2251"/>
    <w:rsid w:val="002C79A1"/>
    <w:rsid w:val="002F326F"/>
    <w:rsid w:val="003446AC"/>
    <w:rsid w:val="00377BD4"/>
    <w:rsid w:val="003B3FAB"/>
    <w:rsid w:val="003E7D61"/>
    <w:rsid w:val="003F6709"/>
    <w:rsid w:val="004E653B"/>
    <w:rsid w:val="00506A79"/>
    <w:rsid w:val="00521D68"/>
    <w:rsid w:val="00546DC7"/>
    <w:rsid w:val="0057014E"/>
    <w:rsid w:val="00592261"/>
    <w:rsid w:val="005A7168"/>
    <w:rsid w:val="005B77C5"/>
    <w:rsid w:val="005B7A41"/>
    <w:rsid w:val="005C2749"/>
    <w:rsid w:val="005C60D8"/>
    <w:rsid w:val="005E1B82"/>
    <w:rsid w:val="005F2A49"/>
    <w:rsid w:val="005F6F4D"/>
    <w:rsid w:val="006001BB"/>
    <w:rsid w:val="0060293D"/>
    <w:rsid w:val="0060377B"/>
    <w:rsid w:val="006101BE"/>
    <w:rsid w:val="00612251"/>
    <w:rsid w:val="006A42CD"/>
    <w:rsid w:val="006A6FB4"/>
    <w:rsid w:val="006F063B"/>
    <w:rsid w:val="00702C3A"/>
    <w:rsid w:val="007164EB"/>
    <w:rsid w:val="00735A4D"/>
    <w:rsid w:val="00753FC7"/>
    <w:rsid w:val="00760738"/>
    <w:rsid w:val="007730C8"/>
    <w:rsid w:val="007B16A3"/>
    <w:rsid w:val="007B66D1"/>
    <w:rsid w:val="007F04BF"/>
    <w:rsid w:val="00812F05"/>
    <w:rsid w:val="0086389E"/>
    <w:rsid w:val="008739BA"/>
    <w:rsid w:val="008A0DFD"/>
    <w:rsid w:val="008A2E26"/>
    <w:rsid w:val="008A6E6B"/>
    <w:rsid w:val="008B2914"/>
    <w:rsid w:val="008C2269"/>
    <w:rsid w:val="008C5799"/>
    <w:rsid w:val="008D3858"/>
    <w:rsid w:val="008D6ED1"/>
    <w:rsid w:val="008E7C50"/>
    <w:rsid w:val="008F5EEF"/>
    <w:rsid w:val="008F7760"/>
    <w:rsid w:val="0090518D"/>
    <w:rsid w:val="00914D9D"/>
    <w:rsid w:val="00926399"/>
    <w:rsid w:val="009465BA"/>
    <w:rsid w:val="00971365"/>
    <w:rsid w:val="00976E75"/>
    <w:rsid w:val="009B3451"/>
    <w:rsid w:val="009C2BA6"/>
    <w:rsid w:val="009C3E59"/>
    <w:rsid w:val="009D1DEF"/>
    <w:rsid w:val="00A43C89"/>
    <w:rsid w:val="00A565DD"/>
    <w:rsid w:val="00A64323"/>
    <w:rsid w:val="00A75FC8"/>
    <w:rsid w:val="00AA09C5"/>
    <w:rsid w:val="00AD2E9B"/>
    <w:rsid w:val="00B30F0C"/>
    <w:rsid w:val="00B477BA"/>
    <w:rsid w:val="00B512AE"/>
    <w:rsid w:val="00B5132E"/>
    <w:rsid w:val="00B82EAA"/>
    <w:rsid w:val="00BA44DA"/>
    <w:rsid w:val="00BB660A"/>
    <w:rsid w:val="00C10A91"/>
    <w:rsid w:val="00C1181F"/>
    <w:rsid w:val="00C20580"/>
    <w:rsid w:val="00C307B0"/>
    <w:rsid w:val="00C349B1"/>
    <w:rsid w:val="00C42A0B"/>
    <w:rsid w:val="00CC296D"/>
    <w:rsid w:val="00CC55BB"/>
    <w:rsid w:val="00CD4988"/>
    <w:rsid w:val="00CF49F6"/>
    <w:rsid w:val="00D0791D"/>
    <w:rsid w:val="00D42629"/>
    <w:rsid w:val="00D47A99"/>
    <w:rsid w:val="00D60F49"/>
    <w:rsid w:val="00D61898"/>
    <w:rsid w:val="00DA0DDE"/>
    <w:rsid w:val="00DA2E50"/>
    <w:rsid w:val="00DB5C8B"/>
    <w:rsid w:val="00E33622"/>
    <w:rsid w:val="00E63C28"/>
    <w:rsid w:val="00E72F07"/>
    <w:rsid w:val="00E74DD6"/>
    <w:rsid w:val="00E77891"/>
    <w:rsid w:val="00E948A7"/>
    <w:rsid w:val="00EB3CAD"/>
    <w:rsid w:val="00EB4DE1"/>
    <w:rsid w:val="00EC5B8C"/>
    <w:rsid w:val="00EE57D2"/>
    <w:rsid w:val="00EF3306"/>
    <w:rsid w:val="00EF70C3"/>
    <w:rsid w:val="00F11D7C"/>
    <w:rsid w:val="00F61A7A"/>
    <w:rsid w:val="00F756CE"/>
    <w:rsid w:val="00F967A6"/>
    <w:rsid w:val="00FB002F"/>
    <w:rsid w:val="00FC722C"/>
    <w:rsid w:val="00FC789F"/>
    <w:rsid w:val="00FD4679"/>
    <w:rsid w:val="00FE1425"/>
    <w:rsid w:val="00FE5B89"/>
    <w:rsid w:val="00FF3E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A41"/>
    <w:rPr>
      <w:color w:val="0000FF" w:themeColor="hyperlink"/>
      <w:u w:val="single"/>
    </w:rPr>
  </w:style>
  <w:style w:type="paragraph" w:styleId="BalloonText">
    <w:name w:val="Balloon Text"/>
    <w:basedOn w:val="Normal"/>
    <w:link w:val="BalloonTextChar"/>
    <w:uiPriority w:val="99"/>
    <w:semiHidden/>
    <w:unhideWhenUsed/>
    <w:rsid w:val="005B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A41"/>
    <w:rPr>
      <w:rFonts w:ascii="Tahoma" w:hAnsi="Tahoma" w:cs="Tahoma"/>
      <w:sz w:val="16"/>
      <w:szCs w:val="16"/>
    </w:rPr>
  </w:style>
  <w:style w:type="paragraph" w:styleId="ListParagraph">
    <w:name w:val="List Paragraph"/>
    <w:basedOn w:val="Normal"/>
    <w:link w:val="ListParagraphChar"/>
    <w:uiPriority w:val="34"/>
    <w:qFormat/>
    <w:rsid w:val="005B7A41"/>
    <w:pPr>
      <w:ind w:left="720"/>
      <w:contextualSpacing/>
    </w:pPr>
  </w:style>
  <w:style w:type="table" w:styleId="TableGrid">
    <w:name w:val="Table Grid"/>
    <w:basedOn w:val="TableNormal"/>
    <w:uiPriority w:val="99"/>
    <w:rsid w:val="005B7A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A41"/>
  </w:style>
  <w:style w:type="paragraph" w:styleId="Footer">
    <w:name w:val="footer"/>
    <w:basedOn w:val="Normal"/>
    <w:link w:val="FooterChar"/>
    <w:uiPriority w:val="99"/>
    <w:unhideWhenUsed/>
    <w:rsid w:val="008A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26"/>
  </w:style>
  <w:style w:type="character" w:customStyle="1" w:styleId="ListParagraphChar">
    <w:name w:val="List Paragraph Char"/>
    <w:link w:val="ListParagraph"/>
    <w:uiPriority w:val="34"/>
    <w:rsid w:val="00B47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A41"/>
    <w:rPr>
      <w:color w:val="0000FF" w:themeColor="hyperlink"/>
      <w:u w:val="single"/>
    </w:rPr>
  </w:style>
  <w:style w:type="paragraph" w:styleId="BalloonText">
    <w:name w:val="Balloon Text"/>
    <w:basedOn w:val="Normal"/>
    <w:link w:val="BalloonTextChar"/>
    <w:uiPriority w:val="99"/>
    <w:semiHidden/>
    <w:unhideWhenUsed/>
    <w:rsid w:val="005B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A41"/>
    <w:rPr>
      <w:rFonts w:ascii="Tahoma" w:hAnsi="Tahoma" w:cs="Tahoma"/>
      <w:sz w:val="16"/>
      <w:szCs w:val="16"/>
    </w:rPr>
  </w:style>
  <w:style w:type="paragraph" w:styleId="ListParagraph">
    <w:name w:val="List Paragraph"/>
    <w:basedOn w:val="Normal"/>
    <w:link w:val="ListParagraphChar"/>
    <w:uiPriority w:val="34"/>
    <w:qFormat/>
    <w:rsid w:val="005B7A41"/>
    <w:pPr>
      <w:ind w:left="720"/>
      <w:contextualSpacing/>
    </w:pPr>
  </w:style>
  <w:style w:type="table" w:styleId="TableGrid">
    <w:name w:val="Table Grid"/>
    <w:basedOn w:val="TableNormal"/>
    <w:uiPriority w:val="99"/>
    <w:rsid w:val="005B7A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A41"/>
  </w:style>
  <w:style w:type="paragraph" w:styleId="Footer">
    <w:name w:val="footer"/>
    <w:basedOn w:val="Normal"/>
    <w:link w:val="FooterChar"/>
    <w:uiPriority w:val="99"/>
    <w:unhideWhenUsed/>
    <w:rsid w:val="008A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26"/>
  </w:style>
  <w:style w:type="character" w:customStyle="1" w:styleId="ListParagraphChar">
    <w:name w:val="List Paragraph Char"/>
    <w:link w:val="ListParagraph"/>
    <w:uiPriority w:val="34"/>
    <w:rsid w:val="00B4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m-karangan.trenggalekkab.g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uskesmaskarangantrenggalek@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5</cp:revision>
  <cp:lastPrinted>2022-06-23T15:41:00Z</cp:lastPrinted>
  <dcterms:created xsi:type="dcterms:W3CDTF">2023-04-27T06:17:00Z</dcterms:created>
  <dcterms:modified xsi:type="dcterms:W3CDTF">2023-05-06T05:38:00Z</dcterms:modified>
</cp:coreProperties>
</file>